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66954" w14:textId="77777777" w:rsidR="007E39C2" w:rsidRDefault="007E39C2" w:rsidP="00485E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E35FA2" w14:textId="77777777" w:rsidR="00485ECF" w:rsidRDefault="00485ECF" w:rsidP="00EE63E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14:paraId="4FD89275" w14:textId="6CB8A521" w:rsidR="00485ECF" w:rsidRDefault="00EE63EA" w:rsidP="00EE63E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</w:t>
      </w:r>
      <w:r w:rsidR="00EA3341">
        <w:rPr>
          <w:rFonts w:ascii="Times New Roman" w:hAnsi="Times New Roman" w:cs="Times New Roman"/>
          <w:b/>
          <w:sz w:val="28"/>
          <w:szCs w:val="28"/>
        </w:rPr>
        <w:t>У ДО</w:t>
      </w:r>
    </w:p>
    <w:p w14:paraId="42776CB8" w14:textId="521D1535" w:rsidR="00485ECF" w:rsidRDefault="00CD07D6" w:rsidP="00EE63E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«</w:t>
      </w:r>
      <w:r w:rsidR="00F434C0">
        <w:rPr>
          <w:rFonts w:ascii="Times New Roman" w:hAnsi="Times New Roman" w:cs="Times New Roman"/>
          <w:b/>
          <w:sz w:val="28"/>
          <w:szCs w:val="28"/>
        </w:rPr>
        <w:t xml:space="preserve">Центр технического творчества»  </w:t>
      </w:r>
      <w:r w:rsidR="00485E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_________ М. А. </w:t>
      </w:r>
      <w:proofErr w:type="spellStart"/>
      <w:r w:rsidR="00485ECF">
        <w:rPr>
          <w:rFonts w:ascii="Times New Roman" w:hAnsi="Times New Roman" w:cs="Times New Roman"/>
          <w:b/>
          <w:sz w:val="28"/>
          <w:szCs w:val="28"/>
        </w:rPr>
        <w:t>Шуаибова</w:t>
      </w:r>
      <w:proofErr w:type="spellEnd"/>
    </w:p>
    <w:p w14:paraId="7A929CFE" w14:textId="77777777" w:rsidR="00485ECF" w:rsidRDefault="00485ECF" w:rsidP="00485ECF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59DA76B" w14:textId="77777777" w:rsidR="00485ECF" w:rsidRDefault="00485ECF" w:rsidP="00485ECF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p w14:paraId="6C2CAA7B" w14:textId="77777777" w:rsidR="00485ECF" w:rsidRDefault="00485ECF" w:rsidP="00485ECF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p w14:paraId="08951F22" w14:textId="257E0D3B" w:rsidR="00485ECF" w:rsidRDefault="00F434C0" w:rsidP="00485ECF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УЧЕБНЫЙ ПЛАН</w:t>
      </w:r>
    </w:p>
    <w:p w14:paraId="5BD804EF" w14:textId="2BE3DB35" w:rsidR="00485ECF" w:rsidRDefault="00F434C0" w:rsidP="00485ECF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МБУ ДО</w:t>
      </w:r>
    </w:p>
    <w:p w14:paraId="09423DC3" w14:textId="1E7AC7C2" w:rsidR="00485ECF" w:rsidRDefault="00485ECF" w:rsidP="00485ECF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«</w:t>
      </w:r>
      <w:r w:rsidR="00F434C0">
        <w:rPr>
          <w:rFonts w:ascii="Times New Roman" w:hAnsi="Times New Roman" w:cs="Times New Roman"/>
          <w:b/>
          <w:i/>
          <w:sz w:val="56"/>
          <w:szCs w:val="56"/>
        </w:rPr>
        <w:t>Центр технического творчества</w:t>
      </w:r>
      <w:r>
        <w:rPr>
          <w:rFonts w:ascii="Times New Roman" w:hAnsi="Times New Roman" w:cs="Times New Roman"/>
          <w:b/>
          <w:i/>
          <w:sz w:val="56"/>
          <w:szCs w:val="56"/>
        </w:rPr>
        <w:t>»</w:t>
      </w:r>
    </w:p>
    <w:p w14:paraId="4D481BC2" w14:textId="77777777" w:rsidR="00485ECF" w:rsidRDefault="00485ECF" w:rsidP="00485ECF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г. Хасавюрт</w:t>
      </w:r>
    </w:p>
    <w:p w14:paraId="625DCAF9" w14:textId="02E0F77E" w:rsidR="00485ECF" w:rsidRDefault="00F434C0" w:rsidP="00485ECF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на 2021</w:t>
      </w:r>
      <w:r w:rsidR="00E847E3">
        <w:rPr>
          <w:rFonts w:ascii="Times New Roman" w:hAnsi="Times New Roman" w:cs="Times New Roman"/>
          <w:b/>
          <w:i/>
          <w:sz w:val="56"/>
          <w:szCs w:val="56"/>
        </w:rPr>
        <w:t xml:space="preserve"> – 202</w:t>
      </w:r>
      <w:r w:rsidR="00340A56">
        <w:rPr>
          <w:rFonts w:ascii="Times New Roman" w:hAnsi="Times New Roman" w:cs="Times New Roman"/>
          <w:b/>
          <w:i/>
          <w:sz w:val="56"/>
          <w:szCs w:val="56"/>
        </w:rPr>
        <w:t>2</w:t>
      </w:r>
      <w:r w:rsidR="00485ECF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i/>
          <w:sz w:val="56"/>
          <w:szCs w:val="56"/>
        </w:rPr>
        <w:t>учебный год</w:t>
      </w:r>
    </w:p>
    <w:p w14:paraId="4340A912" w14:textId="77777777" w:rsidR="00485ECF" w:rsidRDefault="00485ECF" w:rsidP="00485ECF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14:paraId="22A2DF9F" w14:textId="77777777" w:rsidR="00485ECF" w:rsidRDefault="00485ECF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69A68F" w14:textId="77777777" w:rsidR="00485ECF" w:rsidRDefault="00485ECF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27A6F3" w14:textId="77777777" w:rsidR="00485ECF" w:rsidRDefault="00485ECF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3C7A70" w14:textId="77777777" w:rsidR="00485ECF" w:rsidRDefault="00485ECF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320370" w14:textId="77777777" w:rsidR="00485ECF" w:rsidRDefault="00485ECF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BAB6FB" w14:textId="77777777" w:rsidR="00485ECF" w:rsidRDefault="00485ECF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0A861D" w14:textId="77777777" w:rsidR="00485ECF" w:rsidRDefault="00485ECF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C7D297" w14:textId="77777777" w:rsidR="00485ECF" w:rsidRDefault="00485ECF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E6AC58" w14:textId="18B877D5" w:rsidR="00485ECF" w:rsidRDefault="00E847E3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Хасавюрт 202</w:t>
      </w:r>
      <w:r w:rsidR="00340A56">
        <w:rPr>
          <w:rFonts w:ascii="Times New Roman" w:hAnsi="Times New Roman" w:cs="Times New Roman"/>
          <w:b/>
          <w:sz w:val="28"/>
          <w:szCs w:val="28"/>
        </w:rPr>
        <w:t>1</w:t>
      </w:r>
      <w:r w:rsidR="00485EC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256E7C5E" w14:textId="77777777" w:rsidR="00485ECF" w:rsidRDefault="00485ECF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A5F82B" w14:textId="46B0642D" w:rsidR="00485ECF" w:rsidRDefault="00F434C0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6C2E512D" w14:textId="7ADE1E7D" w:rsidR="00485ECF" w:rsidRDefault="00F434C0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УЧЕБНОМУ ПЛАНУ</w:t>
      </w:r>
    </w:p>
    <w:p w14:paraId="47ED1718" w14:textId="145440DD" w:rsidR="00485ECF" w:rsidRDefault="00F434C0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</w:t>
      </w:r>
      <w:r w:rsidR="00EA3341">
        <w:rPr>
          <w:rFonts w:ascii="Times New Roman" w:hAnsi="Times New Roman" w:cs="Times New Roman"/>
          <w:b/>
          <w:sz w:val="28"/>
          <w:szCs w:val="28"/>
        </w:rPr>
        <w:t>У ДО «ЦЕНТР ТЕХНИЧЕСКОГО ТВОРЧЕСТВА</w:t>
      </w:r>
      <w:r w:rsidR="00485ECF">
        <w:rPr>
          <w:rFonts w:ascii="Times New Roman" w:hAnsi="Times New Roman" w:cs="Times New Roman"/>
          <w:b/>
          <w:sz w:val="28"/>
          <w:szCs w:val="28"/>
        </w:rPr>
        <w:t>»</w:t>
      </w:r>
    </w:p>
    <w:p w14:paraId="6D9BD559" w14:textId="4CBC85E0" w:rsidR="00485ECF" w:rsidRDefault="00A77293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340A5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340A56">
        <w:rPr>
          <w:rFonts w:ascii="Times New Roman" w:hAnsi="Times New Roman" w:cs="Times New Roman"/>
          <w:b/>
          <w:sz w:val="28"/>
          <w:szCs w:val="28"/>
        </w:rPr>
        <w:t>2</w:t>
      </w:r>
      <w:r w:rsidR="00485EC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0E54AB2D" w14:textId="77777777" w:rsidR="00485ECF" w:rsidRDefault="00485ECF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3789EE" w14:textId="3957034D" w:rsidR="00485ECF" w:rsidRDefault="00EA3341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Учебный план М</w:t>
      </w:r>
      <w:r w:rsidR="00340A5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 ДО «ЦТТ» составлен руководствуясь «Законом об образовании РФ</w:t>
      </w:r>
      <w:r w:rsidR="00485ECF">
        <w:rPr>
          <w:rFonts w:ascii="Times New Roman" w:hAnsi="Times New Roman" w:cs="Times New Roman"/>
          <w:sz w:val="28"/>
          <w:szCs w:val="28"/>
        </w:rPr>
        <w:t>»</w:t>
      </w:r>
      <w:r w:rsidR="00E57D64">
        <w:rPr>
          <w:rFonts w:ascii="Times New Roman" w:hAnsi="Times New Roman" w:cs="Times New Roman"/>
          <w:sz w:val="28"/>
          <w:szCs w:val="28"/>
        </w:rPr>
        <w:t xml:space="preserve"> № 273-ФЗ от 29.12.2012 г.</w:t>
      </w:r>
      <w:r w:rsidR="002D26B9">
        <w:rPr>
          <w:rFonts w:ascii="Times New Roman" w:hAnsi="Times New Roman" w:cs="Times New Roman"/>
          <w:sz w:val="28"/>
          <w:szCs w:val="28"/>
        </w:rPr>
        <w:t xml:space="preserve">, </w:t>
      </w:r>
      <w:r w:rsidR="002D26B9" w:rsidRPr="002D26B9">
        <w:rPr>
          <w:rFonts w:ascii="Times New Roman" w:hAnsi="Times New Roman" w:cs="Times New Roman"/>
          <w:sz w:val="28"/>
          <w:szCs w:val="28"/>
        </w:rPr>
        <w:t>Концепцией развития дополнительного образования детей, утвержденной Правительством РФ от 4 сентября 2014 г. №1726-</w:t>
      </w:r>
      <w:r w:rsidR="00F434C0" w:rsidRPr="002D26B9">
        <w:rPr>
          <w:rFonts w:ascii="Times New Roman" w:hAnsi="Times New Roman" w:cs="Times New Roman"/>
          <w:sz w:val="28"/>
          <w:szCs w:val="28"/>
        </w:rPr>
        <w:t>р;</w:t>
      </w:r>
      <w:r w:rsidR="00F434C0">
        <w:rPr>
          <w:rFonts w:ascii="Times New Roman" w:hAnsi="Times New Roman" w:cs="Times New Roman"/>
          <w:sz w:val="28"/>
          <w:szCs w:val="28"/>
        </w:rPr>
        <w:t xml:space="preserve"> Санитарно</w:t>
      </w:r>
      <w:r w:rsidR="002D26B9" w:rsidRPr="002D26B9">
        <w:rPr>
          <w:rFonts w:ascii="Times New Roman" w:hAnsi="Times New Roman" w:cs="Times New Roman"/>
          <w:sz w:val="28"/>
          <w:szCs w:val="28"/>
        </w:rPr>
        <w:t xml:space="preserve">-эпидемиологическими правилами и нормативами СанПиН 2.4.4.3172- 14 «Санитарно-эпидемиологическими требованиями к устройству, содержанию и организации режима работы образовательных организаций дополнительного образования </w:t>
      </w:r>
      <w:r w:rsidR="00F434C0" w:rsidRPr="002D26B9">
        <w:rPr>
          <w:rFonts w:ascii="Times New Roman" w:hAnsi="Times New Roman" w:cs="Times New Roman"/>
          <w:sz w:val="28"/>
          <w:szCs w:val="28"/>
        </w:rPr>
        <w:t>детей»</w:t>
      </w:r>
      <w:r w:rsidR="00F434C0">
        <w:rPr>
          <w:rFonts w:ascii="Times New Roman" w:hAnsi="Times New Roman" w:cs="Times New Roman"/>
          <w:sz w:val="28"/>
          <w:szCs w:val="28"/>
        </w:rPr>
        <w:t>; Уставом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340A5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 ДО «</w:t>
      </w:r>
      <w:r w:rsidR="002D26B9">
        <w:rPr>
          <w:rFonts w:ascii="Times New Roman" w:hAnsi="Times New Roman" w:cs="Times New Roman"/>
          <w:sz w:val="28"/>
          <w:szCs w:val="28"/>
        </w:rPr>
        <w:t>ЦТТ»</w:t>
      </w:r>
      <w:r w:rsidR="00485ECF">
        <w:rPr>
          <w:rFonts w:ascii="Times New Roman" w:hAnsi="Times New Roman" w:cs="Times New Roman"/>
          <w:sz w:val="28"/>
          <w:szCs w:val="28"/>
        </w:rPr>
        <w:t>.</w:t>
      </w:r>
    </w:p>
    <w:p w14:paraId="2AB34C39" w14:textId="77777777" w:rsidR="00485ECF" w:rsidRDefault="00EA3341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 содержание учебного плана обусловлены</w:t>
      </w:r>
      <w:r w:rsidR="00485ECF">
        <w:rPr>
          <w:rFonts w:ascii="Times New Roman" w:hAnsi="Times New Roman" w:cs="Times New Roman"/>
          <w:sz w:val="28"/>
          <w:szCs w:val="28"/>
        </w:rPr>
        <w:t>:</w:t>
      </w:r>
    </w:p>
    <w:p w14:paraId="3B7FFB9A" w14:textId="4CCD8105"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F434C0">
        <w:rPr>
          <w:rFonts w:ascii="Times New Roman" w:hAnsi="Times New Roman" w:cs="Times New Roman"/>
          <w:sz w:val="28"/>
          <w:szCs w:val="28"/>
        </w:rPr>
        <w:t>социальным законом на дополнительные образовательные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E41511" w14:textId="56EE6EDA"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F434C0">
        <w:rPr>
          <w:rFonts w:ascii="Times New Roman" w:hAnsi="Times New Roman" w:cs="Times New Roman"/>
          <w:sz w:val="28"/>
          <w:szCs w:val="28"/>
        </w:rPr>
        <w:t>основными направлениями деятельности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090A03" w14:textId="662D1EA5"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F434C0">
        <w:rPr>
          <w:rFonts w:ascii="Times New Roman" w:hAnsi="Times New Roman" w:cs="Times New Roman"/>
          <w:sz w:val="28"/>
          <w:szCs w:val="28"/>
        </w:rPr>
        <w:t>целями и задачами на учебный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9D1F0F4" w14:textId="652B0DD2"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F434C0">
        <w:rPr>
          <w:rFonts w:ascii="Times New Roman" w:hAnsi="Times New Roman" w:cs="Times New Roman"/>
          <w:sz w:val="28"/>
          <w:szCs w:val="28"/>
        </w:rPr>
        <w:t>условиями организации образовательного процесса в учреждении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158EA3" w14:textId="3976BFE8"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34C0">
        <w:rPr>
          <w:rFonts w:ascii="Times New Roman" w:hAnsi="Times New Roman" w:cs="Times New Roman"/>
          <w:sz w:val="28"/>
          <w:szCs w:val="28"/>
        </w:rPr>
        <w:t>образовательными программами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0E06CA" w14:textId="03D79E02"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F434C0">
        <w:rPr>
          <w:rFonts w:ascii="Times New Roman" w:hAnsi="Times New Roman" w:cs="Times New Roman"/>
          <w:sz w:val="28"/>
          <w:szCs w:val="28"/>
        </w:rPr>
        <w:t>кадровым и материально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F434C0">
        <w:rPr>
          <w:rFonts w:ascii="Times New Roman" w:hAnsi="Times New Roman" w:cs="Times New Roman"/>
          <w:sz w:val="28"/>
          <w:szCs w:val="28"/>
        </w:rPr>
        <w:t>техническим обеспечением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274BBA" w14:textId="2E6AE689" w:rsidR="00485ECF" w:rsidRDefault="00340A56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A3341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бюджетное</w:t>
      </w:r>
      <w:r w:rsidR="00EA3341">
        <w:rPr>
          <w:rFonts w:ascii="Times New Roman" w:hAnsi="Times New Roman" w:cs="Times New Roman"/>
          <w:sz w:val="28"/>
          <w:szCs w:val="28"/>
        </w:rPr>
        <w:t xml:space="preserve"> учреждение дополнительного образования «Центр технического творчества» создано приказом Управления образования администрации</w:t>
      </w:r>
      <w:r w:rsidR="00485ECF">
        <w:rPr>
          <w:rFonts w:ascii="Times New Roman" w:hAnsi="Times New Roman" w:cs="Times New Roman"/>
          <w:sz w:val="28"/>
          <w:szCs w:val="28"/>
        </w:rPr>
        <w:t xml:space="preserve"> г. </w:t>
      </w:r>
      <w:r w:rsidR="00EA3341">
        <w:rPr>
          <w:rFonts w:ascii="Times New Roman" w:hAnsi="Times New Roman" w:cs="Times New Roman"/>
          <w:sz w:val="28"/>
          <w:szCs w:val="28"/>
        </w:rPr>
        <w:t>Хасавюрт, в целях реализации дополнительных образовательных программ и услуг</w:t>
      </w:r>
      <w:r w:rsidR="00485ECF">
        <w:rPr>
          <w:rFonts w:ascii="Times New Roman" w:hAnsi="Times New Roman" w:cs="Times New Roman"/>
          <w:sz w:val="28"/>
          <w:szCs w:val="28"/>
        </w:rPr>
        <w:t>.</w:t>
      </w:r>
    </w:p>
    <w:p w14:paraId="561ADCBA" w14:textId="77777777" w:rsidR="003D2F67" w:rsidRDefault="003D2F67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90D7F8" w14:textId="5F92A5EF" w:rsidR="00485ECF" w:rsidRDefault="00485ECF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434C0">
        <w:rPr>
          <w:rFonts w:ascii="Times New Roman" w:hAnsi="Times New Roman" w:cs="Times New Roman"/>
          <w:b/>
          <w:sz w:val="28"/>
          <w:szCs w:val="28"/>
        </w:rPr>
        <w:t>Основными задачами Центра технического творчества являются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17F49DEA" w14:textId="77777777" w:rsidR="003D2F67" w:rsidRDefault="003D2F67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B9FDD1" w14:textId="779BFAEE"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F434C0">
        <w:rPr>
          <w:rFonts w:ascii="Times New Roman" w:hAnsi="Times New Roman" w:cs="Times New Roman"/>
          <w:sz w:val="28"/>
          <w:szCs w:val="28"/>
        </w:rPr>
        <w:t>создание оптимальных условий для личностного самоопределения, творческого труда детей в возрасте от 5 до 18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4B01A9" w14:textId="094CE56D" w:rsidR="00485ECF" w:rsidRDefault="00F434C0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популяризация и развитие технического, спортивно-технического творчества детей в образовательных учреждениях</w:t>
      </w:r>
      <w:r w:rsidR="00485ECF">
        <w:rPr>
          <w:rFonts w:ascii="Times New Roman" w:hAnsi="Times New Roman" w:cs="Times New Roman"/>
          <w:sz w:val="28"/>
          <w:szCs w:val="28"/>
        </w:rPr>
        <w:t xml:space="preserve"> города;</w:t>
      </w:r>
    </w:p>
    <w:p w14:paraId="108B75DB" w14:textId="1F6E8384"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F434C0">
        <w:rPr>
          <w:rFonts w:ascii="Times New Roman" w:hAnsi="Times New Roman" w:cs="Times New Roman"/>
          <w:sz w:val="28"/>
          <w:szCs w:val="28"/>
        </w:rPr>
        <w:t xml:space="preserve">развитие мотивации личности к познанию и техническому творчеству, реализация дополнительных программ и услуг в интересах </w:t>
      </w:r>
      <w:r>
        <w:rPr>
          <w:rFonts w:ascii="Times New Roman" w:hAnsi="Times New Roman" w:cs="Times New Roman"/>
          <w:sz w:val="28"/>
          <w:szCs w:val="28"/>
        </w:rPr>
        <w:t>личности</w:t>
      </w:r>
      <w:r w:rsidR="00F434C0">
        <w:rPr>
          <w:rFonts w:ascii="Times New Roman" w:hAnsi="Times New Roman" w:cs="Times New Roman"/>
          <w:sz w:val="28"/>
          <w:szCs w:val="28"/>
        </w:rPr>
        <w:t xml:space="preserve">, общества, </w:t>
      </w:r>
      <w:r>
        <w:rPr>
          <w:rFonts w:ascii="Times New Roman" w:hAnsi="Times New Roman" w:cs="Times New Roman"/>
          <w:sz w:val="28"/>
          <w:szCs w:val="28"/>
        </w:rPr>
        <w:t>государства;</w:t>
      </w:r>
    </w:p>
    <w:p w14:paraId="513514A5" w14:textId="73CDB65A" w:rsidR="00485ECF" w:rsidRDefault="00F434C0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формирование общей культуры обучающихся гражданских и нравственных</w:t>
      </w:r>
      <w:r w:rsidR="00485ECF">
        <w:rPr>
          <w:rFonts w:ascii="Times New Roman" w:hAnsi="Times New Roman" w:cs="Times New Roman"/>
          <w:sz w:val="28"/>
          <w:szCs w:val="28"/>
        </w:rPr>
        <w:t xml:space="preserve"> качеств;</w:t>
      </w:r>
    </w:p>
    <w:p w14:paraId="7C65DFB8" w14:textId="7EA352F2" w:rsidR="00485ECF" w:rsidRDefault="00F434C0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организация содержательного досуга </w:t>
      </w:r>
      <w:r w:rsidR="00485ECF">
        <w:rPr>
          <w:rFonts w:ascii="Times New Roman" w:hAnsi="Times New Roman" w:cs="Times New Roman"/>
          <w:sz w:val="28"/>
          <w:szCs w:val="28"/>
        </w:rPr>
        <w:t>учащихся;</w:t>
      </w:r>
    </w:p>
    <w:p w14:paraId="6B44979E" w14:textId="0238B05E" w:rsidR="00485ECF" w:rsidRDefault="00F434C0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привлечение к занятиям детей и подростков из социально-незащищенных семей (</w:t>
      </w:r>
      <w:r w:rsidR="00485ECF">
        <w:rPr>
          <w:rFonts w:ascii="Times New Roman" w:hAnsi="Times New Roman" w:cs="Times New Roman"/>
          <w:sz w:val="28"/>
          <w:szCs w:val="28"/>
        </w:rPr>
        <w:t>много</w:t>
      </w:r>
      <w:r>
        <w:rPr>
          <w:rFonts w:ascii="Times New Roman" w:hAnsi="Times New Roman" w:cs="Times New Roman"/>
          <w:sz w:val="28"/>
          <w:szCs w:val="28"/>
        </w:rPr>
        <w:t xml:space="preserve">детные, неполные, малообеспеченные) и </w:t>
      </w:r>
      <w:r w:rsidR="00485ECF">
        <w:rPr>
          <w:rFonts w:ascii="Times New Roman" w:hAnsi="Times New Roman" w:cs="Times New Roman"/>
          <w:sz w:val="28"/>
          <w:szCs w:val="28"/>
        </w:rPr>
        <w:t>дети-инвалиды.</w:t>
      </w:r>
    </w:p>
    <w:p w14:paraId="41797951" w14:textId="425EED0E" w:rsidR="00485ECF" w:rsidRPr="00515C6A" w:rsidRDefault="00EA3341" w:rsidP="00485ECF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340A56">
        <w:rPr>
          <w:rFonts w:ascii="Times New Roman" w:hAnsi="Times New Roman" w:cs="Times New Roman"/>
          <w:sz w:val="28"/>
          <w:szCs w:val="28"/>
        </w:rPr>
        <w:t>1</w:t>
      </w:r>
      <w:r w:rsidR="00A7729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40A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в М</w:t>
      </w:r>
      <w:r w:rsidR="00340A5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 ДО «ЦТТ» будет работать 10 творческих объ</w:t>
      </w:r>
      <w:r w:rsidR="00F434C0">
        <w:rPr>
          <w:rFonts w:ascii="Times New Roman" w:hAnsi="Times New Roman" w:cs="Times New Roman"/>
          <w:sz w:val="28"/>
          <w:szCs w:val="28"/>
        </w:rPr>
        <w:t xml:space="preserve">единений.  Всего в учреждении 55 </w:t>
      </w:r>
      <w:r>
        <w:rPr>
          <w:rFonts w:ascii="Times New Roman" w:hAnsi="Times New Roman" w:cs="Times New Roman"/>
          <w:sz w:val="28"/>
          <w:szCs w:val="28"/>
        </w:rPr>
        <w:t>учебн</w:t>
      </w:r>
      <w:r w:rsidR="00F434C0">
        <w:rPr>
          <w:rFonts w:ascii="Times New Roman" w:hAnsi="Times New Roman" w:cs="Times New Roman"/>
          <w:sz w:val="28"/>
          <w:szCs w:val="28"/>
        </w:rPr>
        <w:t>ых групп, где будут заниматься 825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="00485ECF">
        <w:rPr>
          <w:rFonts w:ascii="Times New Roman" w:hAnsi="Times New Roman" w:cs="Times New Roman"/>
          <w:sz w:val="28"/>
          <w:szCs w:val="28"/>
        </w:rPr>
        <w:t>.</w:t>
      </w:r>
    </w:p>
    <w:p w14:paraId="6C2FE812" w14:textId="5DC91FEA" w:rsidR="00485ECF" w:rsidRDefault="00F434C0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охватывает возрастную категорию обучающихся от 5 до 18 лет</w:t>
      </w:r>
      <w:r w:rsidR="00485ECF">
        <w:rPr>
          <w:rFonts w:ascii="Times New Roman" w:hAnsi="Times New Roman" w:cs="Times New Roman"/>
          <w:sz w:val="28"/>
          <w:szCs w:val="28"/>
        </w:rPr>
        <w:t>.</w:t>
      </w:r>
    </w:p>
    <w:p w14:paraId="04E6FDF8" w14:textId="64547865"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434C0">
        <w:rPr>
          <w:rFonts w:ascii="Times New Roman" w:hAnsi="Times New Roman" w:cs="Times New Roman"/>
          <w:sz w:val="28"/>
          <w:szCs w:val="28"/>
        </w:rPr>
        <w:t>Учебный процесс осуществляется через реализацию дополнительных образовательных программ по следующим направлениям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CA9B749" w14:textId="49D41217"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Начально-</w:t>
      </w:r>
      <w:r w:rsidR="00F434C0">
        <w:rPr>
          <w:rFonts w:ascii="Times New Roman" w:hAnsi="Times New Roman" w:cs="Times New Roman"/>
          <w:sz w:val="28"/>
          <w:szCs w:val="28"/>
        </w:rPr>
        <w:t>техническое моделирование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E93B19" w14:textId="77777777"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Судомоделирование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F8CDDCF" w14:textId="77777777"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Авиамоделирование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A264317" w14:textId="77777777"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Автомоделирование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8E88A9E" w14:textId="77777777" w:rsidR="00485ECF" w:rsidRDefault="00C612D6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Ракетомоделирование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C1AB141" w14:textId="77777777" w:rsidR="00485ECF" w:rsidRDefault="00C612D6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НТМ 1;</w:t>
      </w:r>
    </w:p>
    <w:p w14:paraId="670EECFE" w14:textId="77777777"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12D6">
        <w:rPr>
          <w:rFonts w:ascii="Times New Roman" w:hAnsi="Times New Roman" w:cs="Times New Roman"/>
          <w:sz w:val="28"/>
          <w:szCs w:val="28"/>
        </w:rPr>
        <w:t xml:space="preserve">  НТМ 2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A6B912" w14:textId="77777777"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12D6">
        <w:rPr>
          <w:rFonts w:ascii="Times New Roman" w:hAnsi="Times New Roman" w:cs="Times New Roman"/>
          <w:sz w:val="28"/>
          <w:szCs w:val="28"/>
        </w:rPr>
        <w:t xml:space="preserve">  НТМ 3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116B77E" w14:textId="77777777" w:rsidR="00485ECF" w:rsidRDefault="00C612D6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Конструирование</w:t>
      </w:r>
      <w:r w:rsidR="00485ECF">
        <w:rPr>
          <w:rFonts w:ascii="Times New Roman" w:hAnsi="Times New Roman" w:cs="Times New Roman"/>
          <w:sz w:val="28"/>
          <w:szCs w:val="28"/>
        </w:rPr>
        <w:t>;</w:t>
      </w:r>
    </w:p>
    <w:p w14:paraId="2F8A08FC" w14:textId="539AFC3F" w:rsidR="00485ECF" w:rsidRDefault="00C612D6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34C0">
        <w:rPr>
          <w:rFonts w:ascii="Times New Roman" w:hAnsi="Times New Roman" w:cs="Times New Roman"/>
          <w:sz w:val="28"/>
          <w:szCs w:val="28"/>
        </w:rPr>
        <w:t>Юный конструктор</w:t>
      </w:r>
      <w:r w:rsidR="00485ECF">
        <w:rPr>
          <w:rFonts w:ascii="Times New Roman" w:hAnsi="Times New Roman" w:cs="Times New Roman"/>
          <w:sz w:val="28"/>
          <w:szCs w:val="28"/>
        </w:rPr>
        <w:t>.</w:t>
      </w:r>
    </w:p>
    <w:p w14:paraId="5D876577" w14:textId="77777777" w:rsidR="00A77293" w:rsidRDefault="00A77293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4C6FBB" w14:textId="36299314" w:rsidR="00485ECF" w:rsidRDefault="00F434C0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Условия организации учебного </w:t>
      </w:r>
      <w:r w:rsidR="00485ECF">
        <w:rPr>
          <w:rFonts w:ascii="Times New Roman" w:hAnsi="Times New Roman" w:cs="Times New Roman"/>
          <w:b/>
          <w:sz w:val="28"/>
          <w:szCs w:val="28"/>
        </w:rPr>
        <w:t>процесса</w:t>
      </w:r>
    </w:p>
    <w:p w14:paraId="73FC3ADB" w14:textId="77777777" w:rsidR="003D2F67" w:rsidRDefault="003D2F67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A3B828" w14:textId="6121B77E" w:rsidR="00485ECF" w:rsidRDefault="00F434C0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Численный состав объединений определяется общеобразовательной программой объединения, возрастом обучающихся, годом обучения и </w:t>
      </w:r>
      <w:r w:rsidR="00485ECF">
        <w:rPr>
          <w:rFonts w:ascii="Times New Roman" w:hAnsi="Times New Roman" w:cs="Times New Roman"/>
          <w:sz w:val="28"/>
          <w:szCs w:val="28"/>
        </w:rPr>
        <w:t>составляет:</w:t>
      </w:r>
    </w:p>
    <w:p w14:paraId="20DCA655" w14:textId="77777777"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год обучения – 8-12 человек;</w:t>
      </w:r>
    </w:p>
    <w:p w14:paraId="4BE5CF83" w14:textId="6119FBFE" w:rsidR="00485ECF" w:rsidRDefault="00F434C0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год</w:t>
      </w:r>
      <w:r w:rsidR="00485ECF">
        <w:rPr>
          <w:rFonts w:ascii="Times New Roman" w:hAnsi="Times New Roman" w:cs="Times New Roman"/>
          <w:sz w:val="28"/>
          <w:szCs w:val="28"/>
        </w:rPr>
        <w:t xml:space="preserve"> обучения – 10-13 человек;</w:t>
      </w:r>
    </w:p>
    <w:p w14:paraId="4A56BD1D" w14:textId="74917354" w:rsidR="00485ECF" w:rsidRDefault="00F434C0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 год обучения – 12-15 </w:t>
      </w:r>
      <w:r w:rsidR="00485ECF">
        <w:rPr>
          <w:rFonts w:ascii="Times New Roman" w:hAnsi="Times New Roman" w:cs="Times New Roman"/>
          <w:sz w:val="28"/>
          <w:szCs w:val="28"/>
        </w:rPr>
        <w:t>человек</w:t>
      </w:r>
    </w:p>
    <w:p w14:paraId="7CA1EA48" w14:textId="116295E1" w:rsidR="00485ECF" w:rsidRDefault="00F434C0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Продолжительность занятий определяется в соответствии с психолого-педагогическими рекомендациями, характером деятельности, возрастом обучающихся, условиями работы, уровнем и спецификой общеобразовательной программы</w:t>
      </w:r>
      <w:r w:rsidR="00485ECF">
        <w:rPr>
          <w:rFonts w:ascii="Times New Roman" w:hAnsi="Times New Roman" w:cs="Times New Roman"/>
          <w:sz w:val="28"/>
          <w:szCs w:val="28"/>
        </w:rPr>
        <w:t xml:space="preserve"> и СанПиН.</w:t>
      </w:r>
    </w:p>
    <w:p w14:paraId="6AA5C9CF" w14:textId="498D63B8"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434C0">
        <w:rPr>
          <w:rFonts w:ascii="Times New Roman" w:hAnsi="Times New Roman" w:cs="Times New Roman"/>
          <w:sz w:val="28"/>
          <w:szCs w:val="28"/>
        </w:rPr>
        <w:t>Продолжительность одного учебного часа составляет 45 минут, перерыв между</w:t>
      </w:r>
      <w:r>
        <w:rPr>
          <w:rFonts w:ascii="Times New Roman" w:hAnsi="Times New Roman" w:cs="Times New Roman"/>
          <w:sz w:val="28"/>
          <w:szCs w:val="28"/>
        </w:rPr>
        <w:t xml:space="preserve"> занятиям</w:t>
      </w:r>
      <w:r w:rsidR="00F434C0">
        <w:rPr>
          <w:rFonts w:ascii="Times New Roman" w:hAnsi="Times New Roman" w:cs="Times New Roman"/>
          <w:sz w:val="28"/>
          <w:szCs w:val="28"/>
        </w:rPr>
        <w:t xml:space="preserve">и – 15 минут.  Образовательная деятельность в новом учебном году будет осуществляться в основных учебных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15C6A">
        <w:rPr>
          <w:rFonts w:ascii="Times New Roman" w:hAnsi="Times New Roman" w:cs="Times New Roman"/>
          <w:sz w:val="28"/>
          <w:szCs w:val="28"/>
        </w:rPr>
        <w:t>омещениях</w:t>
      </w:r>
      <w:r w:rsidR="00F434C0">
        <w:rPr>
          <w:rFonts w:ascii="Times New Roman" w:hAnsi="Times New Roman" w:cs="Times New Roman"/>
          <w:sz w:val="28"/>
          <w:szCs w:val="28"/>
        </w:rPr>
        <w:t xml:space="preserve"> и в</w:t>
      </w:r>
      <w:r w:rsidR="006730C4">
        <w:rPr>
          <w:rFonts w:ascii="Times New Roman" w:hAnsi="Times New Roman" w:cs="Times New Roman"/>
          <w:sz w:val="28"/>
          <w:szCs w:val="28"/>
        </w:rPr>
        <w:t xml:space="preserve"> школах</w:t>
      </w:r>
      <w:r w:rsidR="00C32500">
        <w:rPr>
          <w:rFonts w:ascii="Times New Roman" w:hAnsi="Times New Roman" w:cs="Times New Roman"/>
          <w:sz w:val="28"/>
          <w:szCs w:val="28"/>
        </w:rPr>
        <w:t>.</w:t>
      </w:r>
    </w:p>
    <w:p w14:paraId="753BFB90" w14:textId="0FEDE273" w:rsidR="00485ECF" w:rsidRDefault="00F434C0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Содержание</w:t>
      </w:r>
      <w:r w:rsidR="00485ECF">
        <w:rPr>
          <w:rFonts w:ascii="Times New Roman" w:hAnsi="Times New Roman" w:cs="Times New Roman"/>
          <w:sz w:val="28"/>
          <w:szCs w:val="28"/>
        </w:rPr>
        <w:t xml:space="preserve"> учебно</w:t>
      </w:r>
      <w:r>
        <w:rPr>
          <w:rFonts w:ascii="Times New Roman" w:hAnsi="Times New Roman" w:cs="Times New Roman"/>
          <w:sz w:val="28"/>
          <w:szCs w:val="28"/>
        </w:rPr>
        <w:t>го плана соответствует основным целям образовательного учреждения, отражает специфику образовательной программы.</w:t>
      </w:r>
      <w:r w:rsidR="00485E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Обязательная и предельная допустимая нагрузка обучающихся соответствует нормативам, определенным на</w:t>
      </w:r>
      <w:r w:rsidR="00485ECF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аждый уровень</w:t>
      </w:r>
      <w:r w:rsidR="00EA3341">
        <w:rPr>
          <w:rFonts w:ascii="Times New Roman" w:hAnsi="Times New Roman" w:cs="Times New Roman"/>
          <w:sz w:val="28"/>
          <w:szCs w:val="28"/>
        </w:rPr>
        <w:t xml:space="preserve"> обуче</w:t>
      </w:r>
      <w:r>
        <w:rPr>
          <w:rFonts w:ascii="Times New Roman" w:hAnsi="Times New Roman" w:cs="Times New Roman"/>
          <w:sz w:val="28"/>
          <w:szCs w:val="28"/>
        </w:rPr>
        <w:t>ния.</w:t>
      </w:r>
      <w:r w:rsidR="00EA3341">
        <w:rPr>
          <w:rFonts w:ascii="Times New Roman" w:hAnsi="Times New Roman" w:cs="Times New Roman"/>
          <w:sz w:val="28"/>
          <w:szCs w:val="28"/>
        </w:rPr>
        <w:t xml:space="preserve"> В М</w:t>
      </w:r>
      <w:r w:rsidR="00340A56">
        <w:rPr>
          <w:rFonts w:ascii="Times New Roman" w:hAnsi="Times New Roman" w:cs="Times New Roman"/>
          <w:sz w:val="28"/>
          <w:szCs w:val="28"/>
        </w:rPr>
        <w:t>Б</w:t>
      </w:r>
      <w:r w:rsidR="00EA3341">
        <w:rPr>
          <w:rFonts w:ascii="Times New Roman" w:hAnsi="Times New Roman" w:cs="Times New Roman"/>
          <w:sz w:val="28"/>
          <w:szCs w:val="28"/>
        </w:rPr>
        <w:t>У ДО «ЦТТ» накоплены разнообразные педагогические методики и технологии организации воспитательно</w:t>
      </w:r>
      <w:r w:rsidR="00485ECF">
        <w:rPr>
          <w:rFonts w:ascii="Times New Roman" w:hAnsi="Times New Roman" w:cs="Times New Roman"/>
          <w:sz w:val="28"/>
          <w:szCs w:val="28"/>
        </w:rPr>
        <w:t>-</w:t>
      </w:r>
      <w:r w:rsidR="00EA3341">
        <w:rPr>
          <w:rFonts w:ascii="Times New Roman" w:hAnsi="Times New Roman" w:cs="Times New Roman"/>
          <w:sz w:val="28"/>
          <w:szCs w:val="28"/>
        </w:rPr>
        <w:t>образовательного процесса, обеспечивающие гибкость и вариативность содержания дополнительного образования</w:t>
      </w:r>
      <w:r w:rsidR="00485ECF">
        <w:rPr>
          <w:rFonts w:ascii="Times New Roman" w:hAnsi="Times New Roman" w:cs="Times New Roman"/>
          <w:sz w:val="28"/>
          <w:szCs w:val="28"/>
        </w:rPr>
        <w:t>.</w:t>
      </w:r>
    </w:p>
    <w:p w14:paraId="192EBCB3" w14:textId="0560B22A" w:rsidR="00485ECF" w:rsidRDefault="004C61F9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Учебный план предлагает использование как</w:t>
      </w:r>
      <w:r w:rsidR="00485E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групповых, так </w:t>
      </w:r>
      <w:r w:rsidR="00FC6968">
        <w:rPr>
          <w:rFonts w:ascii="Times New Roman" w:hAnsi="Times New Roman" w:cs="Times New Roman"/>
          <w:sz w:val="28"/>
          <w:szCs w:val="28"/>
        </w:rPr>
        <w:t>и индивидуальных форм обучения</w:t>
      </w:r>
      <w:r w:rsidR="00485ECF">
        <w:rPr>
          <w:rFonts w:ascii="Times New Roman" w:hAnsi="Times New Roman" w:cs="Times New Roman"/>
          <w:sz w:val="28"/>
          <w:szCs w:val="28"/>
        </w:rPr>
        <w:t xml:space="preserve">.  </w:t>
      </w:r>
      <w:r w:rsidR="00FC6968">
        <w:rPr>
          <w:rFonts w:ascii="Times New Roman" w:hAnsi="Times New Roman" w:cs="Times New Roman"/>
          <w:sz w:val="28"/>
          <w:szCs w:val="28"/>
        </w:rPr>
        <w:t>Образование детей в возрасте от</w:t>
      </w:r>
      <w:r w:rsidR="00485ECF">
        <w:rPr>
          <w:rFonts w:ascii="Times New Roman" w:hAnsi="Times New Roman" w:cs="Times New Roman"/>
          <w:sz w:val="28"/>
          <w:szCs w:val="28"/>
        </w:rPr>
        <w:t xml:space="preserve"> 5 до </w:t>
      </w:r>
      <w:r w:rsidR="00FC6968">
        <w:rPr>
          <w:rFonts w:ascii="Times New Roman" w:hAnsi="Times New Roman" w:cs="Times New Roman"/>
          <w:sz w:val="28"/>
          <w:szCs w:val="28"/>
        </w:rPr>
        <w:t>18 лет осуществляется в одновозрастных и в разновозрастных объединениях по интересам</w:t>
      </w:r>
      <w:r w:rsidR="00485ECF">
        <w:rPr>
          <w:rFonts w:ascii="Times New Roman" w:hAnsi="Times New Roman" w:cs="Times New Roman"/>
          <w:sz w:val="28"/>
          <w:szCs w:val="28"/>
        </w:rPr>
        <w:t xml:space="preserve">.  </w:t>
      </w:r>
      <w:r w:rsidR="00FC6968">
        <w:rPr>
          <w:rFonts w:ascii="Times New Roman" w:hAnsi="Times New Roman" w:cs="Times New Roman"/>
          <w:sz w:val="28"/>
          <w:szCs w:val="28"/>
        </w:rPr>
        <w:t>Каждый ребенок имеет право заниматься в одном или нескольких объединениях разного профиля, менять их</w:t>
      </w:r>
      <w:r w:rsidR="00485ECF">
        <w:rPr>
          <w:rFonts w:ascii="Times New Roman" w:hAnsi="Times New Roman" w:cs="Times New Roman"/>
          <w:sz w:val="28"/>
          <w:szCs w:val="28"/>
        </w:rPr>
        <w:t>.</w:t>
      </w:r>
    </w:p>
    <w:p w14:paraId="3109DC65" w14:textId="0E89834F"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C6968">
        <w:rPr>
          <w:rFonts w:ascii="Times New Roman" w:hAnsi="Times New Roman" w:cs="Times New Roman"/>
          <w:sz w:val="28"/>
          <w:szCs w:val="28"/>
        </w:rPr>
        <w:t>Учебный год в ЦТТ начинается в сентябре и заканчивается в мае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FC6968">
        <w:rPr>
          <w:rFonts w:ascii="Times New Roman" w:hAnsi="Times New Roman" w:cs="Times New Roman"/>
          <w:sz w:val="28"/>
          <w:szCs w:val="28"/>
        </w:rPr>
        <w:t>Занятия в детских объединениях начинаются не позднее 15 сентября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58DF76" w14:textId="0EF9746C"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C6968">
        <w:rPr>
          <w:rFonts w:ascii="Times New Roman" w:hAnsi="Times New Roman" w:cs="Times New Roman"/>
          <w:sz w:val="28"/>
          <w:szCs w:val="28"/>
        </w:rPr>
        <w:t>Содержание образовательных программ соответствует требованиям, предъявленным Министерством образования РФ к содержанию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968">
        <w:rPr>
          <w:rFonts w:ascii="Times New Roman" w:hAnsi="Times New Roman" w:cs="Times New Roman"/>
          <w:sz w:val="28"/>
          <w:szCs w:val="28"/>
        </w:rPr>
        <w:t>и оформлению образовательных программ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681AABB" w14:textId="2FBA2CB6" w:rsidR="007015BC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C6968">
        <w:rPr>
          <w:rFonts w:ascii="Times New Roman" w:hAnsi="Times New Roman" w:cs="Times New Roman"/>
          <w:sz w:val="28"/>
          <w:szCs w:val="28"/>
        </w:rPr>
        <w:t>Общее количество часов по учебному плану учреждения в 2021</w:t>
      </w:r>
      <w:r w:rsidR="00A77293">
        <w:rPr>
          <w:rFonts w:ascii="Times New Roman" w:hAnsi="Times New Roman" w:cs="Times New Roman"/>
          <w:sz w:val="28"/>
          <w:szCs w:val="28"/>
        </w:rPr>
        <w:t xml:space="preserve"> – </w:t>
      </w:r>
      <w:r w:rsidR="00112BD5">
        <w:rPr>
          <w:rFonts w:ascii="Times New Roman" w:hAnsi="Times New Roman" w:cs="Times New Roman"/>
          <w:sz w:val="28"/>
          <w:szCs w:val="28"/>
        </w:rPr>
        <w:t>2022 учебном году составляет 294 часа</w:t>
      </w:r>
      <w:r w:rsidR="006730C4">
        <w:rPr>
          <w:rFonts w:ascii="Times New Roman" w:hAnsi="Times New Roman" w:cs="Times New Roman"/>
          <w:sz w:val="28"/>
          <w:szCs w:val="28"/>
        </w:rPr>
        <w:t>.</w:t>
      </w:r>
    </w:p>
    <w:p w14:paraId="377F7AE3" w14:textId="77777777" w:rsidR="00250B13" w:rsidRDefault="00250B13" w:rsidP="00485ECF">
      <w:pPr>
        <w:tabs>
          <w:tab w:val="left" w:pos="1545"/>
        </w:tabs>
      </w:pPr>
    </w:p>
    <w:sectPr w:rsidR="00250B13" w:rsidSect="00485ECF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5ECF"/>
    <w:rsid w:val="000352CD"/>
    <w:rsid w:val="00066975"/>
    <w:rsid w:val="00112BD5"/>
    <w:rsid w:val="00144D00"/>
    <w:rsid w:val="00204CA0"/>
    <w:rsid w:val="00250B13"/>
    <w:rsid w:val="00267EF6"/>
    <w:rsid w:val="002D26B9"/>
    <w:rsid w:val="00324B57"/>
    <w:rsid w:val="00340A56"/>
    <w:rsid w:val="003D2F67"/>
    <w:rsid w:val="004117C3"/>
    <w:rsid w:val="00485ECF"/>
    <w:rsid w:val="004C61F9"/>
    <w:rsid w:val="00515C6A"/>
    <w:rsid w:val="00601C21"/>
    <w:rsid w:val="0067252B"/>
    <w:rsid w:val="006730C4"/>
    <w:rsid w:val="007015BC"/>
    <w:rsid w:val="0072003F"/>
    <w:rsid w:val="007E39C2"/>
    <w:rsid w:val="007F07D0"/>
    <w:rsid w:val="0087305A"/>
    <w:rsid w:val="008E2503"/>
    <w:rsid w:val="00A77293"/>
    <w:rsid w:val="00B0131A"/>
    <w:rsid w:val="00C32500"/>
    <w:rsid w:val="00C612D6"/>
    <w:rsid w:val="00CD07D6"/>
    <w:rsid w:val="00D80F5D"/>
    <w:rsid w:val="00D83296"/>
    <w:rsid w:val="00DE17AB"/>
    <w:rsid w:val="00E154F5"/>
    <w:rsid w:val="00E57D64"/>
    <w:rsid w:val="00E847E3"/>
    <w:rsid w:val="00EA13EC"/>
    <w:rsid w:val="00EA3341"/>
    <w:rsid w:val="00EE63EA"/>
    <w:rsid w:val="00F434C0"/>
    <w:rsid w:val="00F93664"/>
    <w:rsid w:val="00FA34EF"/>
    <w:rsid w:val="00FC6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1215"/>
  <w15:docId w15:val="{95959021-2D38-4F83-86E5-D881F6BB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6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3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5ABDE-8085-4392-8062-71A47D883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TESLA_COMP</cp:lastModifiedBy>
  <cp:revision>25</cp:revision>
  <cp:lastPrinted>2021-09-08T08:15:00Z</cp:lastPrinted>
  <dcterms:created xsi:type="dcterms:W3CDTF">2018-06-08T07:38:00Z</dcterms:created>
  <dcterms:modified xsi:type="dcterms:W3CDTF">2021-09-08T08:16:00Z</dcterms:modified>
</cp:coreProperties>
</file>