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72" w:rsidRDefault="006862C9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  <w:r>
        <w:rPr>
          <w:noProof/>
          <w:color w:val="365F91"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144145</wp:posOffset>
            </wp:positionV>
            <wp:extent cx="723900" cy="904875"/>
            <wp:effectExtent l="19050" t="0" r="0" b="0"/>
            <wp:wrapNone/>
            <wp:docPr id="1" name="Рисунок 1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rFonts w:ascii="Times New Roman" w:hAnsi="Times New Roman"/>
          <w:b/>
          <w:i w:val="0"/>
          <w:color w:val="365F91"/>
          <w:sz w:val="32"/>
          <w:szCs w:val="36"/>
        </w:rPr>
      </w:pPr>
    </w:p>
    <w:p w:rsidR="00943B72" w:rsidRPr="0099748F" w:rsidRDefault="00943B72" w:rsidP="00137416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rFonts w:ascii="Times New Roman" w:hAnsi="Times New Roman"/>
          <w:b/>
          <w:i w:val="0"/>
          <w:color w:val="365F91"/>
          <w:sz w:val="32"/>
          <w:szCs w:val="36"/>
        </w:rPr>
      </w:pPr>
      <w:r w:rsidRPr="0099748F">
        <w:rPr>
          <w:rFonts w:ascii="Times New Roman" w:hAnsi="Times New Roman"/>
          <w:b/>
          <w:i w:val="0"/>
          <w:color w:val="365F91"/>
          <w:sz w:val="32"/>
          <w:szCs w:val="36"/>
        </w:rPr>
        <w:t>РЕСПУБЛИКА ДАГЕСТАН</w:t>
      </w:r>
    </w:p>
    <w:p w:rsidR="00943B72" w:rsidRDefault="00943B72" w:rsidP="00975B64">
      <w:pPr>
        <w:spacing w:after="0" w:line="240" w:lineRule="auto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МУНИЦИПАЛЬНОЕ ОБРАЗОВАНИЕ «ГОРОД ХАСАВЮРТ»</w:t>
      </w:r>
    </w:p>
    <w:p w:rsidR="00943B72" w:rsidRDefault="00943B72" w:rsidP="00975B64">
      <w:pPr>
        <w:spacing w:after="0" w:line="240" w:lineRule="auto"/>
        <w:jc w:val="center"/>
        <w:rPr>
          <w:b/>
          <w:color w:val="365F91"/>
          <w:sz w:val="28"/>
          <w:szCs w:val="28"/>
        </w:rPr>
      </w:pPr>
      <w:r w:rsidRPr="00A04BB5">
        <w:rPr>
          <w:b/>
          <w:color w:val="365F91"/>
          <w:sz w:val="28"/>
          <w:szCs w:val="28"/>
        </w:rPr>
        <w:t>УПРАВЛЕНИЕ ОБРАЗОВАНИЯ</w:t>
      </w:r>
    </w:p>
    <w:p w:rsidR="00943B72" w:rsidRDefault="00943B72" w:rsidP="00975B64">
      <w:pPr>
        <w:spacing w:after="0" w:line="240" w:lineRule="auto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Муниципальное  казенное  учреждение  дополнительного  образования</w:t>
      </w:r>
    </w:p>
    <w:p w:rsidR="00943B72" w:rsidRPr="00A04BB5" w:rsidRDefault="00943B72" w:rsidP="00975B64">
      <w:pPr>
        <w:spacing w:after="0" w:line="240" w:lineRule="auto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«Центр  технического  творчества»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43B72" w:rsidTr="00B17801">
        <w:trPr>
          <w:trHeight w:val="271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43B72" w:rsidRDefault="00943B72" w:rsidP="0080170A">
            <w:pPr>
              <w:ind w:right="-360" w:firstLine="540"/>
              <w:jc w:val="center"/>
              <w:rPr>
                <w:color w:val="365F91"/>
                <w:sz w:val="2"/>
                <w:szCs w:val="2"/>
              </w:rPr>
            </w:pPr>
          </w:p>
        </w:tc>
      </w:tr>
    </w:tbl>
    <w:p w:rsidR="00943B72" w:rsidRDefault="00943B72" w:rsidP="00137416">
      <w:pPr>
        <w:spacing w:after="0" w:line="240" w:lineRule="auto"/>
        <w:ind w:right="-24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</w:rPr>
        <w:t xml:space="preserve">                                                                   Р</w:t>
      </w:r>
      <w:r w:rsidR="00975B64">
        <w:rPr>
          <w:b/>
          <w:color w:val="365F91"/>
        </w:rPr>
        <w:t xml:space="preserve">Д, г. Хасавюрт, ул. </w:t>
      </w:r>
      <w:proofErr w:type="spellStart"/>
      <w:r w:rsidR="00975B64">
        <w:rPr>
          <w:b/>
          <w:color w:val="365F91"/>
        </w:rPr>
        <w:t>Висаидова</w:t>
      </w:r>
      <w:proofErr w:type="spellEnd"/>
      <w:r w:rsidR="00975B64">
        <w:rPr>
          <w:b/>
          <w:color w:val="365F91"/>
        </w:rPr>
        <w:t>, 2 е</w:t>
      </w:r>
      <w:r>
        <w:rPr>
          <w:b/>
          <w:color w:val="365F91"/>
        </w:rPr>
        <w:t xml:space="preserve">                                                       </w:t>
      </w:r>
    </w:p>
    <w:p w:rsidR="00713DBA" w:rsidRDefault="00713DBA" w:rsidP="00AA5798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ACD" w:rsidRDefault="00A81ACD" w:rsidP="00A81ACD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Pr="0013741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42DCF">
        <w:rPr>
          <w:rFonts w:ascii="Times New Roman" w:hAnsi="Times New Roman" w:cs="Times New Roman"/>
          <w:b/>
          <w:sz w:val="28"/>
          <w:szCs w:val="28"/>
        </w:rPr>
        <w:t>26 от 06.04</w:t>
      </w:r>
      <w:r w:rsidR="00713DBA">
        <w:rPr>
          <w:rFonts w:ascii="Times New Roman" w:hAnsi="Times New Roman" w:cs="Times New Roman"/>
          <w:b/>
          <w:sz w:val="28"/>
          <w:szCs w:val="28"/>
        </w:rPr>
        <w:t>.2020</w:t>
      </w:r>
      <w:r w:rsidRPr="001374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42DCF" w:rsidRPr="00137416" w:rsidRDefault="00342DCF" w:rsidP="00342DCF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DCF" w:rsidRPr="00342DCF" w:rsidRDefault="00342DCF" w:rsidP="00342DCF">
      <w:pPr>
        <w:tabs>
          <w:tab w:val="right" w:pos="9286"/>
        </w:tabs>
        <w:spacing w:after="0" w:line="240" w:lineRule="auto"/>
        <w:ind w:left="-426" w:firstLine="640"/>
        <w:rPr>
          <w:rFonts w:ascii="Times New Roman" w:hAnsi="Times New Roman" w:cs="Times New Roman"/>
          <w:b/>
          <w:sz w:val="28"/>
          <w:szCs w:val="28"/>
        </w:rPr>
      </w:pPr>
      <w:r w:rsidRPr="00342DCF">
        <w:rPr>
          <w:rFonts w:ascii="Times New Roman" w:hAnsi="Times New Roman" w:cs="Times New Roman"/>
          <w:b/>
          <w:sz w:val="28"/>
          <w:szCs w:val="28"/>
        </w:rPr>
        <w:t>О переходе на</w:t>
      </w:r>
    </w:p>
    <w:p w:rsidR="00342DCF" w:rsidRPr="00342DCF" w:rsidRDefault="001F6ED6" w:rsidP="00342DCF">
      <w:pPr>
        <w:tabs>
          <w:tab w:val="right" w:pos="9286"/>
        </w:tabs>
        <w:spacing w:after="0" w:line="240" w:lineRule="auto"/>
        <w:ind w:left="-426" w:firstLine="6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342DCF">
        <w:rPr>
          <w:rFonts w:ascii="Times New Roman" w:hAnsi="Times New Roman" w:cs="Times New Roman"/>
          <w:b/>
          <w:sz w:val="28"/>
          <w:szCs w:val="28"/>
        </w:rPr>
        <w:t>истанционный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42DCF">
        <w:rPr>
          <w:rFonts w:ascii="Times New Roman" w:hAnsi="Times New Roman" w:cs="Times New Roman"/>
          <w:b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342DCF" w:rsidRPr="00342DCF" w:rsidRDefault="00342DCF" w:rsidP="00342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DCF" w:rsidRDefault="00342DCF" w:rsidP="00342DCF">
      <w:pPr>
        <w:pStyle w:val="11"/>
        <w:shd w:val="clear" w:color="auto" w:fill="auto"/>
        <w:spacing w:before="0"/>
        <w:ind w:left="20" w:right="20" w:firstLine="300"/>
        <w:rPr>
          <w:rFonts w:cs="Times New Roman"/>
          <w:sz w:val="28"/>
          <w:szCs w:val="28"/>
        </w:rPr>
      </w:pPr>
      <w:r w:rsidRPr="00342DCF">
        <w:rPr>
          <w:rFonts w:cs="Times New Roman"/>
          <w:sz w:val="28"/>
          <w:szCs w:val="28"/>
        </w:rPr>
        <w:t xml:space="preserve">   На основании Постановления администрации МО «город Хасавюрт» № 93 от 19 марта 2020г. «О введении режима повышенной готовности на территории городского округа «город Хасавюрт», в соответствии с Указом Главы Республики Дагестан «О введении режима повышенной готовности от 18 марта 2020г. №</w:t>
      </w:r>
      <w:r w:rsidR="00472591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Pr="00342DCF">
        <w:rPr>
          <w:rFonts w:cs="Times New Roman"/>
          <w:sz w:val="28"/>
          <w:szCs w:val="28"/>
        </w:rPr>
        <w:t>17, письмом Министерства Образования и науки Республики Дагестан от 18.03.2020г. №06-2634/01-08/20, Федеральной службы по надзору в сфере защиты прав потребителей и благополучия человека от 10.03.2020г. №02/3853- 2020-27 и руководствуясь п. 17, ст.6 Устава городского округа «город Хасавюрт», письма УО г. Хасавюрт № 55 от 20.03.2020г. и приказом Управления образования г. Хасавюрта от 25.03.2020 № 56 «Об организации мероприятий по профилактике новой коронавирусной инфекции (2019-nCoV)» </w:t>
      </w:r>
      <w:r>
        <w:rPr>
          <w:rFonts w:cs="Times New Roman"/>
          <w:sz w:val="28"/>
          <w:szCs w:val="28"/>
        </w:rPr>
        <w:t xml:space="preserve"> </w:t>
      </w:r>
      <w:r w:rsidRPr="00342DCF">
        <w:rPr>
          <w:rFonts w:cs="Times New Roman"/>
          <w:sz w:val="28"/>
          <w:szCs w:val="28"/>
        </w:rPr>
        <w:t>с </w:t>
      </w:r>
      <w:r w:rsidR="00472591">
        <w:rPr>
          <w:rFonts w:cs="Times New Roman"/>
          <w:sz w:val="28"/>
          <w:szCs w:val="28"/>
        </w:rPr>
        <w:t xml:space="preserve"> </w:t>
      </w:r>
      <w:r w:rsidRPr="00342DCF">
        <w:rPr>
          <w:rFonts w:cs="Times New Roman"/>
          <w:sz w:val="28"/>
          <w:szCs w:val="28"/>
        </w:rPr>
        <w:t xml:space="preserve">целью недопущения распространения </w:t>
      </w:r>
      <w:r>
        <w:rPr>
          <w:rFonts w:cs="Times New Roman"/>
          <w:sz w:val="28"/>
          <w:szCs w:val="28"/>
        </w:rPr>
        <w:t xml:space="preserve"> </w:t>
      </w:r>
      <w:r w:rsidRPr="00342DCF">
        <w:rPr>
          <w:rFonts w:cs="Times New Roman"/>
          <w:sz w:val="28"/>
          <w:szCs w:val="28"/>
        </w:rPr>
        <w:t>инфекционного</w:t>
      </w:r>
      <w:r>
        <w:rPr>
          <w:rFonts w:cs="Times New Roman"/>
          <w:sz w:val="28"/>
          <w:szCs w:val="28"/>
        </w:rPr>
        <w:t xml:space="preserve"> </w:t>
      </w:r>
      <w:r w:rsidRPr="00342DCF">
        <w:rPr>
          <w:rFonts w:cs="Times New Roman"/>
          <w:sz w:val="28"/>
          <w:szCs w:val="28"/>
        </w:rPr>
        <w:t xml:space="preserve"> заболевания</w:t>
      </w:r>
    </w:p>
    <w:p w:rsidR="00342DCF" w:rsidRPr="00342DCF" w:rsidRDefault="00342DCF" w:rsidP="00342DCF">
      <w:pPr>
        <w:pStyle w:val="11"/>
        <w:shd w:val="clear" w:color="auto" w:fill="auto"/>
        <w:spacing w:before="0"/>
        <w:ind w:left="20" w:right="20" w:firstLine="300"/>
        <w:rPr>
          <w:rFonts w:cs="Times New Roman"/>
          <w:sz w:val="28"/>
          <w:szCs w:val="28"/>
        </w:rPr>
      </w:pPr>
    </w:p>
    <w:p w:rsidR="00342DCF" w:rsidRPr="00342DCF" w:rsidRDefault="00342DCF" w:rsidP="00342DCF">
      <w:pPr>
        <w:tabs>
          <w:tab w:val="right" w:pos="9286"/>
        </w:tabs>
        <w:ind w:left="-426" w:firstLine="64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42DC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ПРИКАЗЫВАЮ:</w:t>
      </w:r>
    </w:p>
    <w:p w:rsidR="00342DCF" w:rsidRPr="00342DCF" w:rsidRDefault="00342DCF" w:rsidP="00342DC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42DCF">
        <w:rPr>
          <w:color w:val="000000"/>
          <w:sz w:val="28"/>
          <w:szCs w:val="28"/>
        </w:rPr>
        <w:t>1. Ор</w:t>
      </w:r>
      <w:r>
        <w:rPr>
          <w:color w:val="000000"/>
          <w:sz w:val="28"/>
          <w:szCs w:val="28"/>
        </w:rPr>
        <w:t>ганизовать в МК</w:t>
      </w:r>
      <w:r w:rsidRPr="00342DC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ДО «Центр  технического творчества</w:t>
      </w:r>
      <w:r w:rsidRPr="00342DC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обучение по дополнительным</w:t>
      </w:r>
      <w:r w:rsidRPr="00342DCF">
        <w:rPr>
          <w:color w:val="000000"/>
          <w:sz w:val="28"/>
          <w:szCs w:val="28"/>
        </w:rPr>
        <w:t xml:space="preserve"> образовательны</w:t>
      </w:r>
      <w:r>
        <w:rPr>
          <w:color w:val="000000"/>
          <w:sz w:val="28"/>
          <w:szCs w:val="28"/>
        </w:rPr>
        <w:t>м программам</w:t>
      </w:r>
      <w:r w:rsidRPr="00342DCF">
        <w:rPr>
          <w:color w:val="000000"/>
          <w:sz w:val="28"/>
          <w:szCs w:val="28"/>
        </w:rPr>
        <w:t xml:space="preserve"> с применением дистанционных образовательных </w:t>
      </w:r>
      <w:r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>технологий</w:t>
      </w:r>
      <w:r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 с 06.04.2020</w:t>
      </w:r>
      <w:r>
        <w:rPr>
          <w:color w:val="000000"/>
          <w:sz w:val="28"/>
          <w:szCs w:val="28"/>
        </w:rPr>
        <w:t xml:space="preserve"> г.</w:t>
      </w:r>
      <w:r w:rsidRPr="00342DCF">
        <w:rPr>
          <w:color w:val="000000"/>
          <w:sz w:val="28"/>
          <w:szCs w:val="28"/>
        </w:rPr>
        <w:t> </w:t>
      </w:r>
    </w:p>
    <w:p w:rsidR="00342DCF" w:rsidRPr="00342DCF" w:rsidRDefault="00342DCF" w:rsidP="00342DC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42DCF">
        <w:rPr>
          <w:color w:val="000000"/>
          <w:sz w:val="28"/>
          <w:szCs w:val="28"/>
        </w:rPr>
        <w:t>2.  Возложить о</w:t>
      </w:r>
      <w:r>
        <w:rPr>
          <w:color w:val="000000"/>
          <w:sz w:val="28"/>
          <w:szCs w:val="28"/>
        </w:rPr>
        <w:t xml:space="preserve">тветственность на  </w:t>
      </w:r>
      <w:proofErr w:type="spellStart"/>
      <w:r>
        <w:rPr>
          <w:color w:val="000000"/>
          <w:sz w:val="28"/>
          <w:szCs w:val="28"/>
        </w:rPr>
        <w:t>Атаеву</w:t>
      </w:r>
      <w:proofErr w:type="spellEnd"/>
      <w:r>
        <w:rPr>
          <w:color w:val="000000"/>
          <w:sz w:val="28"/>
          <w:szCs w:val="28"/>
        </w:rPr>
        <w:t xml:space="preserve">  А. А., методиста  МКУ  ДО  «ЦТТ» </w:t>
      </w:r>
      <w:r w:rsidRPr="00342DCF">
        <w:rPr>
          <w:color w:val="000000"/>
          <w:sz w:val="28"/>
          <w:szCs w:val="28"/>
        </w:rPr>
        <w:t>за обеспечение общего руководства деятельностью педагогических работников  по реализации обучения с применением дистанционных образовательных технологий.</w:t>
      </w:r>
    </w:p>
    <w:p w:rsidR="00342DCF" w:rsidRPr="00342DCF" w:rsidRDefault="00342DCF" w:rsidP="00342DC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Атаевой</w:t>
      </w:r>
      <w:proofErr w:type="spellEnd"/>
      <w:r>
        <w:rPr>
          <w:color w:val="000000"/>
          <w:sz w:val="28"/>
          <w:szCs w:val="28"/>
        </w:rPr>
        <w:t xml:space="preserve"> А. А.  методисту  МКУ  ДО  «ЦТТ»</w:t>
      </w:r>
      <w:r w:rsidRPr="00342DCF">
        <w:rPr>
          <w:color w:val="000000"/>
          <w:sz w:val="28"/>
          <w:szCs w:val="28"/>
        </w:rPr>
        <w:t xml:space="preserve">, взять на контроль выполнение </w:t>
      </w:r>
      <w:r>
        <w:rPr>
          <w:color w:val="000000"/>
          <w:sz w:val="28"/>
          <w:szCs w:val="28"/>
        </w:rPr>
        <w:t xml:space="preserve">дополнительных </w:t>
      </w:r>
      <w:r w:rsidRPr="00342DCF">
        <w:rPr>
          <w:color w:val="000000"/>
          <w:sz w:val="28"/>
          <w:szCs w:val="28"/>
        </w:rPr>
        <w:t>образовательных</w:t>
      </w:r>
      <w:r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 программ и соблюдение педагогами режима работы.</w:t>
      </w:r>
    </w:p>
    <w:p w:rsidR="00342DCF" w:rsidRPr="00342DCF" w:rsidRDefault="00342DCF" w:rsidP="00342DC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42DCF">
        <w:rPr>
          <w:color w:val="000000"/>
          <w:sz w:val="28"/>
          <w:szCs w:val="28"/>
        </w:rPr>
        <w:t>4. Разместить информацию о дистанционном режиме обучения</w:t>
      </w:r>
      <w:r w:rsidR="001F6ED6">
        <w:rPr>
          <w:color w:val="000000"/>
          <w:sz w:val="28"/>
          <w:szCs w:val="28"/>
        </w:rPr>
        <w:t xml:space="preserve"> на сайте центра.</w:t>
      </w:r>
    </w:p>
    <w:p w:rsidR="00342DCF" w:rsidRPr="00342DCF" w:rsidRDefault="001F6ED6" w:rsidP="00342DC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Педагогам  дополнительного  образования</w:t>
      </w:r>
      <w:r w:rsidR="00342DCF" w:rsidRPr="00342DCF">
        <w:rPr>
          <w:color w:val="000000"/>
          <w:sz w:val="28"/>
          <w:szCs w:val="28"/>
        </w:rPr>
        <w:t xml:space="preserve">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 и графиком </w:t>
      </w:r>
      <w:r>
        <w:rPr>
          <w:color w:val="000000"/>
          <w:sz w:val="28"/>
          <w:szCs w:val="28"/>
        </w:rPr>
        <w:t>консультаций  администрации  центра  и  педагогов  ДО.</w:t>
      </w:r>
    </w:p>
    <w:p w:rsidR="00342DCF" w:rsidRPr="00342DCF" w:rsidRDefault="001F6ED6" w:rsidP="00342DCF">
      <w:pPr>
        <w:pStyle w:val="a3"/>
        <w:shd w:val="clear" w:color="auto" w:fill="FFFFFF"/>
        <w:tabs>
          <w:tab w:val="left" w:pos="400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Педагогам  ДО</w:t>
      </w:r>
      <w:r w:rsidR="00342DCF" w:rsidRPr="00342DCF">
        <w:rPr>
          <w:color w:val="000000"/>
          <w:sz w:val="28"/>
          <w:szCs w:val="28"/>
        </w:rPr>
        <w:t>:</w:t>
      </w:r>
      <w:r w:rsidR="00342DCF" w:rsidRPr="00342DCF">
        <w:rPr>
          <w:color w:val="000000"/>
          <w:sz w:val="28"/>
          <w:szCs w:val="28"/>
        </w:rPr>
        <w:tab/>
      </w:r>
    </w:p>
    <w:p w:rsidR="00342DCF" w:rsidRPr="00342DCF" w:rsidRDefault="00342DCF" w:rsidP="00342D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DCF">
        <w:rPr>
          <w:color w:val="000000"/>
          <w:sz w:val="28"/>
          <w:szCs w:val="28"/>
        </w:rPr>
        <w:t>- подготовить перечень домашних заданий и комментариев по изучению новой темы в соответствии с календарно-тематическим планиро</w:t>
      </w:r>
      <w:r w:rsidR="001F6ED6">
        <w:rPr>
          <w:color w:val="000000"/>
          <w:sz w:val="28"/>
          <w:szCs w:val="28"/>
        </w:rPr>
        <w:t>ванием по своим  направлениям</w:t>
      </w:r>
      <w:r w:rsidRPr="00342DCF">
        <w:rPr>
          <w:color w:val="000000"/>
          <w:sz w:val="28"/>
          <w:szCs w:val="28"/>
        </w:rPr>
        <w:t xml:space="preserve">, 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курсам 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учебного 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плана 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>и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 расписанием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 уроков;</w:t>
      </w:r>
    </w:p>
    <w:p w:rsidR="00342DCF" w:rsidRPr="00342DCF" w:rsidRDefault="00342DCF" w:rsidP="00342D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2DCF">
        <w:rPr>
          <w:color w:val="000000"/>
          <w:sz w:val="28"/>
          <w:szCs w:val="28"/>
        </w:rPr>
        <w:t>- обеспечить систему проверки выполненных домашних заданий обучающихся в период</w:t>
      </w:r>
      <w:r w:rsidR="001F6ED6">
        <w:rPr>
          <w:color w:val="000000"/>
          <w:sz w:val="28"/>
          <w:szCs w:val="28"/>
        </w:rPr>
        <w:t xml:space="preserve">  </w:t>
      </w:r>
      <w:r w:rsidRPr="00342DCF">
        <w:rPr>
          <w:color w:val="000000"/>
          <w:sz w:val="28"/>
          <w:szCs w:val="28"/>
        </w:rPr>
        <w:t>временного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 приостановления 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>очной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 xml:space="preserve"> формы </w:t>
      </w:r>
      <w:r w:rsidR="001F6ED6">
        <w:rPr>
          <w:color w:val="000000"/>
          <w:sz w:val="28"/>
          <w:szCs w:val="28"/>
        </w:rPr>
        <w:t xml:space="preserve"> </w:t>
      </w:r>
      <w:r w:rsidRPr="00342DCF">
        <w:rPr>
          <w:color w:val="000000"/>
          <w:sz w:val="28"/>
          <w:szCs w:val="28"/>
        </w:rPr>
        <w:t>обучения.</w:t>
      </w:r>
    </w:p>
    <w:p w:rsidR="00342DCF" w:rsidRPr="00342DCF" w:rsidRDefault="00342DCF" w:rsidP="00342DC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42DCF">
        <w:rPr>
          <w:color w:val="000000"/>
          <w:sz w:val="28"/>
          <w:szCs w:val="28"/>
        </w:rPr>
        <w:t>7. Контроль за исполнением приказа оставляю за собой.</w:t>
      </w:r>
    </w:p>
    <w:p w:rsidR="00713DBA" w:rsidRPr="00342DCF" w:rsidRDefault="00713DBA" w:rsidP="00A81AC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3DBA" w:rsidRDefault="00713DBA" w:rsidP="00A81AC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81ACD" w:rsidRPr="00137416" w:rsidRDefault="00A81ACD" w:rsidP="00A81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416">
        <w:rPr>
          <w:rFonts w:ascii="Times New Roman" w:hAnsi="Times New Roman" w:cs="Times New Roman"/>
          <w:b/>
          <w:sz w:val="28"/>
          <w:szCs w:val="28"/>
        </w:rPr>
        <w:t>Директор МКУ ДО «ЦТТ»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41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 w:rsidRPr="00137416">
        <w:rPr>
          <w:rFonts w:ascii="Times New Roman" w:hAnsi="Times New Roman" w:cs="Times New Roman"/>
          <w:b/>
          <w:sz w:val="28"/>
          <w:szCs w:val="28"/>
        </w:rPr>
        <w:t>Шуаибова</w:t>
      </w:r>
      <w:proofErr w:type="spellEnd"/>
      <w:r w:rsidRPr="00137416">
        <w:rPr>
          <w:rFonts w:ascii="Times New Roman" w:hAnsi="Times New Roman" w:cs="Times New Roman"/>
          <w:b/>
          <w:sz w:val="28"/>
          <w:szCs w:val="28"/>
        </w:rPr>
        <w:t xml:space="preserve">  М. А.</w:t>
      </w:r>
    </w:p>
    <w:p w:rsidR="00A81ACD" w:rsidRDefault="00A81ACD" w:rsidP="00A81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ACD" w:rsidRDefault="00A81ACD" w:rsidP="00A81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ACD" w:rsidRDefault="00A81ACD" w:rsidP="00A81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798" w:rsidRDefault="00AA5798" w:rsidP="00AA5798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A5798" w:rsidSect="006862C9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0FFC7030"/>
    <w:multiLevelType w:val="hybridMultilevel"/>
    <w:tmpl w:val="D73CBE86"/>
    <w:lvl w:ilvl="0" w:tplc="8E7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06252"/>
    <w:multiLevelType w:val="hybridMultilevel"/>
    <w:tmpl w:val="6C36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F4BE2"/>
    <w:multiLevelType w:val="hybridMultilevel"/>
    <w:tmpl w:val="2EE0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83DAA"/>
    <w:multiLevelType w:val="hybridMultilevel"/>
    <w:tmpl w:val="63BA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72"/>
    <w:rsid w:val="0001404C"/>
    <w:rsid w:val="00016851"/>
    <w:rsid w:val="000238C1"/>
    <w:rsid w:val="00063D19"/>
    <w:rsid w:val="00072392"/>
    <w:rsid w:val="000E659E"/>
    <w:rsid w:val="00106A47"/>
    <w:rsid w:val="00137416"/>
    <w:rsid w:val="001C3335"/>
    <w:rsid w:val="001D698D"/>
    <w:rsid w:val="001F6ED6"/>
    <w:rsid w:val="00204848"/>
    <w:rsid w:val="002E4053"/>
    <w:rsid w:val="00303827"/>
    <w:rsid w:val="0032642C"/>
    <w:rsid w:val="00342DCF"/>
    <w:rsid w:val="003452E0"/>
    <w:rsid w:val="003612D0"/>
    <w:rsid w:val="00370087"/>
    <w:rsid w:val="00381D10"/>
    <w:rsid w:val="003E1967"/>
    <w:rsid w:val="00411B83"/>
    <w:rsid w:val="00472591"/>
    <w:rsid w:val="004A4049"/>
    <w:rsid w:val="00601F37"/>
    <w:rsid w:val="006721E1"/>
    <w:rsid w:val="006862C9"/>
    <w:rsid w:val="00687150"/>
    <w:rsid w:val="006C1F5A"/>
    <w:rsid w:val="00713DBA"/>
    <w:rsid w:val="00721B20"/>
    <w:rsid w:val="00737D43"/>
    <w:rsid w:val="00754C01"/>
    <w:rsid w:val="007815D0"/>
    <w:rsid w:val="007C6BB1"/>
    <w:rsid w:val="007D2804"/>
    <w:rsid w:val="007E7C20"/>
    <w:rsid w:val="008D4028"/>
    <w:rsid w:val="00923079"/>
    <w:rsid w:val="00943B72"/>
    <w:rsid w:val="00975B64"/>
    <w:rsid w:val="00994A3F"/>
    <w:rsid w:val="00A24D5A"/>
    <w:rsid w:val="00A81ACD"/>
    <w:rsid w:val="00AA5798"/>
    <w:rsid w:val="00B07187"/>
    <w:rsid w:val="00B17801"/>
    <w:rsid w:val="00B26676"/>
    <w:rsid w:val="00B676AB"/>
    <w:rsid w:val="00C55848"/>
    <w:rsid w:val="00C7331C"/>
    <w:rsid w:val="00D332D4"/>
    <w:rsid w:val="00DD7BCC"/>
    <w:rsid w:val="00E75B0F"/>
    <w:rsid w:val="00EC4AE0"/>
    <w:rsid w:val="00F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B4C78-0416-4572-9D09-1DD20F2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D4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uiPriority w:val="99"/>
    <w:qFormat/>
    <w:rsid w:val="00943B72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uiPriority w:val="99"/>
    <w:qFormat/>
    <w:rsid w:val="00943B72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43B72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943B72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uiPriority w:val="99"/>
    <w:qFormat/>
    <w:rsid w:val="00943B72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943B72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Calibri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43B72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43B72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43B72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uiPriority w:val="99"/>
    <w:rsid w:val="00943B72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uiPriority w:val="99"/>
    <w:rsid w:val="00943B72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43B72"/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uiPriority w:val="99"/>
    <w:rsid w:val="00943B72"/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uiPriority w:val="99"/>
    <w:rsid w:val="00943B72"/>
    <w:rPr>
      <w:rFonts w:ascii="Cambria" w:eastAsia="Calibri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943B72"/>
    <w:rPr>
      <w:rFonts w:ascii="Cambria" w:eastAsia="Calibri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943B72"/>
    <w:rPr>
      <w:rFonts w:ascii="Cambria" w:eastAsia="Calibri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943B72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43B72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rsid w:val="001374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7416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342DC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342DCF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27</cp:revision>
  <cp:lastPrinted>2020-03-27T08:00:00Z</cp:lastPrinted>
  <dcterms:created xsi:type="dcterms:W3CDTF">2018-04-03T07:25:00Z</dcterms:created>
  <dcterms:modified xsi:type="dcterms:W3CDTF">2020-04-08T12:32:00Z</dcterms:modified>
</cp:coreProperties>
</file>