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729" w:rsidRPr="00E340D7" w:rsidRDefault="002D4729" w:rsidP="002F6304">
      <w:pPr>
        <w:pStyle w:val="ac"/>
        <w:jc w:val="right"/>
        <w:rPr>
          <w:rFonts w:ascii="Times New Roman" w:hAnsi="Times New Roman" w:cs="Times New Roman"/>
          <w:sz w:val="28"/>
          <w:szCs w:val="28"/>
        </w:rPr>
      </w:pPr>
      <w:bookmarkStart w:id="0" w:name="bookmark5"/>
      <w:r w:rsidRPr="00E340D7">
        <w:rPr>
          <w:rFonts w:ascii="Times New Roman" w:hAnsi="Times New Roman" w:cs="Times New Roman"/>
          <w:sz w:val="28"/>
          <w:szCs w:val="28"/>
        </w:rPr>
        <w:t>Приложение 1</w:t>
      </w:r>
    </w:p>
    <w:p w:rsidR="00EB0A5F" w:rsidRDefault="002D4729" w:rsidP="002F6304">
      <w:pPr>
        <w:pStyle w:val="ac"/>
        <w:jc w:val="right"/>
        <w:rPr>
          <w:rFonts w:ascii="Times New Roman" w:hAnsi="Times New Roman" w:cs="Times New Roman"/>
          <w:sz w:val="28"/>
          <w:szCs w:val="28"/>
        </w:rPr>
      </w:pPr>
      <w:r w:rsidRPr="00E340D7">
        <w:rPr>
          <w:rFonts w:ascii="Times New Roman" w:hAnsi="Times New Roman" w:cs="Times New Roman"/>
          <w:sz w:val="28"/>
          <w:szCs w:val="28"/>
        </w:rPr>
        <w:t xml:space="preserve">Утвержден приказом </w:t>
      </w:r>
    </w:p>
    <w:p w:rsidR="00E340D7" w:rsidRDefault="005312DD" w:rsidP="002F6304">
      <w:pPr>
        <w:pStyle w:val="ac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МКУ  ДО  «ЦТТ» г.</w:t>
      </w:r>
      <w:r w:rsidR="00EB0A5F">
        <w:rPr>
          <w:rFonts w:ascii="Times New Roman" w:hAnsi="Times New Roman" w:cs="Times New Roman"/>
          <w:sz w:val="28"/>
          <w:szCs w:val="28"/>
        </w:rPr>
        <w:t xml:space="preserve"> Хасавюрт</w:t>
      </w:r>
    </w:p>
    <w:p w:rsidR="00EC2032" w:rsidRDefault="00EC2032" w:rsidP="002F6304">
      <w:pPr>
        <w:pStyle w:val="ac"/>
        <w:jc w:val="right"/>
        <w:rPr>
          <w:rFonts w:ascii="Times New Roman" w:hAnsi="Times New Roman" w:cs="Times New Roman"/>
          <w:sz w:val="28"/>
          <w:szCs w:val="28"/>
        </w:rPr>
      </w:pPr>
    </w:p>
    <w:p w:rsidR="002F6304" w:rsidRPr="00E340D7" w:rsidRDefault="005312DD" w:rsidP="002F6304">
      <w:pPr>
        <w:pStyle w:val="ac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      № _____</w:t>
      </w:r>
    </w:p>
    <w:p w:rsidR="00E340D7" w:rsidRPr="00E340D7" w:rsidRDefault="00E340D7" w:rsidP="00E340D7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117B09" w:rsidRPr="002F6304" w:rsidRDefault="00CF240C" w:rsidP="002F6304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bookmark7"/>
      <w:bookmarkEnd w:id="0"/>
      <w:r w:rsidRPr="002F6304">
        <w:rPr>
          <w:rStyle w:val="422pt"/>
          <w:rFonts w:eastAsia="Arial Unicode MS"/>
          <w:b/>
          <w:sz w:val="28"/>
          <w:szCs w:val="28"/>
        </w:rPr>
        <w:t>ПЛАН</w:t>
      </w:r>
      <w:bookmarkEnd w:id="1"/>
    </w:p>
    <w:p w:rsidR="001C1816" w:rsidRPr="002F6304" w:rsidRDefault="00C440D5" w:rsidP="00EC2032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eastAsia="en-US" w:bidi="en-US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1" o:spid="_x0000_s1026" type="#_x0000_t202" style="position:absolute;left:0;text-align:left;margin-left:23.05pt;margin-top:43.45pt;width:17.75pt;height:36pt;z-index:-125829373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" filled="f" stroked="f">
            <v:textbox style="mso-fit-shape-to-text:t" inset="0,0,0,0">
              <w:txbxContent>
                <w:p w:rsidR="00117B09" w:rsidRDefault="00117B09">
                  <w:pPr>
                    <w:pStyle w:val="20"/>
                    <w:shd w:val="clear" w:color="auto" w:fill="auto"/>
                    <w:spacing w:before="0" w:after="0" w:line="240" w:lineRule="exact"/>
                    <w:ind w:firstLine="0"/>
                    <w:jc w:val="left"/>
                  </w:pPr>
                </w:p>
              </w:txbxContent>
            </v:textbox>
            <w10:wrap type="topAndBottom" anchorx="margin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bidi="ar-SA"/>
        </w:rPr>
        <w:pict>
          <v:shape id="Text Box 22" o:spid="_x0000_s1027" type="#_x0000_t202" style="position:absolute;left:0;text-align:left;margin-left:262.55pt;margin-top:50.6pt;width:71.5pt;height:12pt;z-index:-125829372;visibility:visible;mso-wrap-distance-left:5pt;mso-wrap-distance-right:5pt;mso-wrap-distance-bottom:3.8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" filled="f" stroked="f">
            <v:textbox style="mso-fit-shape-to-text:t" inset="0,0,0,0">
              <w:txbxContent>
                <w:p w:rsidR="00117B09" w:rsidRDefault="00117B09">
                  <w:pPr>
                    <w:pStyle w:val="20"/>
                    <w:shd w:val="clear" w:color="auto" w:fill="auto"/>
                    <w:spacing w:before="0" w:after="0" w:line="240" w:lineRule="exact"/>
                    <w:ind w:firstLine="0"/>
                    <w:jc w:val="left"/>
                  </w:pPr>
                </w:p>
              </w:txbxContent>
            </v:textbox>
            <w10:wrap type="topAndBottom" anchorx="margin"/>
          </v:shape>
        </w:pict>
      </w:r>
      <w:r w:rsidR="00CF240C" w:rsidRPr="002F6304">
        <w:rPr>
          <w:rFonts w:ascii="Times New Roman" w:hAnsi="Times New Roman" w:cs="Times New Roman"/>
          <w:b/>
          <w:sz w:val="28"/>
          <w:szCs w:val="28"/>
        </w:rPr>
        <w:t>неотложных мероприятий по преду</w:t>
      </w:r>
      <w:r w:rsidR="00241A9E" w:rsidRPr="002F6304">
        <w:rPr>
          <w:rFonts w:ascii="Times New Roman" w:hAnsi="Times New Roman" w:cs="Times New Roman"/>
          <w:b/>
          <w:sz w:val="28"/>
          <w:szCs w:val="28"/>
        </w:rPr>
        <w:t>преждению распространения корона</w:t>
      </w:r>
      <w:r w:rsidR="00CF240C" w:rsidRPr="002F6304">
        <w:rPr>
          <w:rFonts w:ascii="Times New Roman" w:hAnsi="Times New Roman" w:cs="Times New Roman"/>
          <w:b/>
          <w:sz w:val="28"/>
          <w:szCs w:val="28"/>
        </w:rPr>
        <w:t xml:space="preserve">вирусной инфекции </w:t>
      </w:r>
      <w:r w:rsidR="00CF240C" w:rsidRPr="002F6304">
        <w:rPr>
          <w:rFonts w:ascii="Times New Roman" w:hAnsi="Times New Roman" w:cs="Times New Roman"/>
          <w:b/>
          <w:sz w:val="28"/>
          <w:szCs w:val="28"/>
          <w:lang w:eastAsia="en-US" w:bidi="en-US"/>
        </w:rPr>
        <w:t>(</w:t>
      </w:r>
      <w:r w:rsidR="00CF240C" w:rsidRPr="002F6304">
        <w:rPr>
          <w:rFonts w:ascii="Times New Roman" w:hAnsi="Times New Roman" w:cs="Times New Roman"/>
          <w:b/>
          <w:sz w:val="28"/>
          <w:szCs w:val="28"/>
          <w:lang w:val="en-US" w:eastAsia="en-US" w:bidi="en-US"/>
        </w:rPr>
        <w:t>COVID</w:t>
      </w:r>
      <w:r w:rsidR="00CF240C" w:rsidRPr="002F6304">
        <w:rPr>
          <w:rFonts w:ascii="Times New Roman" w:hAnsi="Times New Roman" w:cs="Times New Roman"/>
          <w:b/>
          <w:sz w:val="28"/>
          <w:szCs w:val="28"/>
          <w:lang w:eastAsia="en-US" w:bidi="en-US"/>
        </w:rPr>
        <w:t>-19)</w:t>
      </w:r>
    </w:p>
    <w:tbl>
      <w:tblPr>
        <w:tblStyle w:val="a9"/>
        <w:tblW w:w="0" w:type="auto"/>
        <w:tblInd w:w="1180" w:type="dxa"/>
        <w:tblLook w:val="04A0"/>
      </w:tblPr>
      <w:tblGrid>
        <w:gridCol w:w="800"/>
        <w:gridCol w:w="9688"/>
        <w:gridCol w:w="3636"/>
      </w:tblGrid>
      <w:tr w:rsidR="002D4729" w:rsidRPr="00E340D7" w:rsidTr="0086118E">
        <w:tc>
          <w:tcPr>
            <w:tcW w:w="800" w:type="dxa"/>
          </w:tcPr>
          <w:p w:rsidR="002D4729" w:rsidRPr="00E340D7" w:rsidRDefault="002D4729" w:rsidP="00E340D7">
            <w:pPr>
              <w:pStyle w:val="ac"/>
              <w:rPr>
                <w:rFonts w:ascii="Times New Roman" w:hAnsi="Times New Roman" w:cs="Times New Roman"/>
                <w:b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b/>
                <w:sz w:val="28"/>
                <w:szCs w:val="28"/>
                <w:lang w:eastAsia="en-US" w:bidi="en-US"/>
              </w:rPr>
              <w:t>№ п/п</w:t>
            </w:r>
          </w:p>
        </w:tc>
        <w:tc>
          <w:tcPr>
            <w:tcW w:w="9688" w:type="dxa"/>
          </w:tcPr>
          <w:p w:rsidR="002D4729" w:rsidRPr="00E340D7" w:rsidRDefault="002D4729" w:rsidP="00E340D7">
            <w:pPr>
              <w:pStyle w:val="ac"/>
              <w:rPr>
                <w:rFonts w:ascii="Times New Roman" w:hAnsi="Times New Roman" w:cs="Times New Roman"/>
                <w:b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b/>
                <w:sz w:val="28"/>
                <w:szCs w:val="28"/>
                <w:lang w:eastAsia="en-US" w:bidi="en-US"/>
              </w:rPr>
              <w:t>Мероприятия</w:t>
            </w:r>
          </w:p>
        </w:tc>
        <w:tc>
          <w:tcPr>
            <w:tcW w:w="3636" w:type="dxa"/>
          </w:tcPr>
          <w:p w:rsidR="002D4729" w:rsidRPr="00E340D7" w:rsidRDefault="002D4729" w:rsidP="00E340D7">
            <w:pPr>
              <w:pStyle w:val="ac"/>
              <w:rPr>
                <w:rFonts w:ascii="Times New Roman" w:hAnsi="Times New Roman" w:cs="Times New Roman"/>
                <w:b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b/>
                <w:sz w:val="28"/>
                <w:szCs w:val="28"/>
                <w:lang w:eastAsia="en-US" w:bidi="en-US"/>
              </w:rPr>
              <w:t>Ответственный исполнитель</w:t>
            </w:r>
          </w:p>
        </w:tc>
      </w:tr>
      <w:tr w:rsidR="002F6304" w:rsidRPr="00E340D7" w:rsidTr="00CE2F76">
        <w:tc>
          <w:tcPr>
            <w:tcW w:w="14124" w:type="dxa"/>
            <w:gridSpan w:val="3"/>
          </w:tcPr>
          <w:p w:rsidR="002F6304" w:rsidRPr="002F6304" w:rsidRDefault="002F6304" w:rsidP="002F6304">
            <w:pPr>
              <w:pStyle w:val="ac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 w:bidi="en-US"/>
              </w:rPr>
            </w:pPr>
            <w:r w:rsidRPr="002F6304">
              <w:rPr>
                <w:rFonts w:ascii="Times New Roman" w:hAnsi="Times New Roman" w:cs="Times New Roman"/>
                <w:b/>
                <w:sz w:val="28"/>
                <w:szCs w:val="28"/>
                <w:lang w:eastAsia="en-US" w:bidi="en-US"/>
              </w:rPr>
              <w:t xml:space="preserve">1. </w:t>
            </w:r>
            <w:r w:rsidRPr="002F6304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Мероприятия, проводимые в служебных помещениях</w:t>
            </w:r>
          </w:p>
          <w:p w:rsidR="002F6304" w:rsidRPr="00E340D7" w:rsidRDefault="002F6304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</w:tc>
      </w:tr>
      <w:tr w:rsidR="002D4729" w:rsidRPr="00E340D7" w:rsidTr="0086118E">
        <w:tc>
          <w:tcPr>
            <w:tcW w:w="800" w:type="dxa"/>
          </w:tcPr>
          <w:p w:rsidR="002D4729" w:rsidRPr="00E340D7" w:rsidRDefault="002D4729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1.1.</w:t>
            </w:r>
          </w:p>
        </w:tc>
        <w:tc>
          <w:tcPr>
            <w:tcW w:w="9688" w:type="dxa"/>
          </w:tcPr>
          <w:p w:rsidR="002D4729" w:rsidRPr="00E340D7" w:rsidRDefault="002D4729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Организовать ежедневную обработку помещений дезинфицирующими средствами, уделив особое внимание дезинфекции дверных ручек, выключателей, поручней, перил, контактных поверхностей (столов и стульев работников, оргтехники), мест общего пользования (с кратностью обработки каждые 2 часа) – входные группы, лифты, комнаты приема пищи, отдыха, санузлы, комнаты и оборудования для занятия спортом и т.п.</w:t>
            </w:r>
          </w:p>
        </w:tc>
        <w:tc>
          <w:tcPr>
            <w:tcW w:w="3636" w:type="dxa"/>
          </w:tcPr>
          <w:p w:rsidR="002D4729" w:rsidRPr="00E340D7" w:rsidRDefault="00253719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Технический персонал</w:t>
            </w:r>
          </w:p>
        </w:tc>
      </w:tr>
      <w:tr w:rsidR="002D4729" w:rsidRPr="00E340D7" w:rsidTr="0086118E">
        <w:trPr>
          <w:trHeight w:val="862"/>
        </w:trPr>
        <w:tc>
          <w:tcPr>
            <w:tcW w:w="800" w:type="dxa"/>
          </w:tcPr>
          <w:p w:rsidR="002D4729" w:rsidRPr="00E340D7" w:rsidRDefault="002D4729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1.2.</w:t>
            </w:r>
          </w:p>
          <w:p w:rsidR="002D4729" w:rsidRPr="00E340D7" w:rsidRDefault="002D4729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</w:tc>
        <w:tc>
          <w:tcPr>
            <w:tcW w:w="9688" w:type="dxa"/>
          </w:tcPr>
          <w:p w:rsidR="002D4729" w:rsidRPr="00E340D7" w:rsidRDefault="002D4729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Обеспечить регулярное (каждые 2 часа) проветривание рабочих помещений, принять меры по обеспечению помещений, где могут одновременно находится какое-то число сотрудников (холлы, служебные залы, столовые и другие) оборудованием для обеззараживания воздуха</w:t>
            </w:r>
          </w:p>
        </w:tc>
        <w:tc>
          <w:tcPr>
            <w:tcW w:w="3636" w:type="dxa"/>
          </w:tcPr>
          <w:p w:rsidR="002D4729" w:rsidRPr="00E340D7" w:rsidRDefault="00253719" w:rsidP="00DB0A5C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Ответственны</w:t>
            </w:r>
            <w:r w:rsidR="00DB0A5C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е</w:t>
            </w:r>
            <w:r w:rsidR="00E64B0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 xml:space="preserve"> по кабинетам</w:t>
            </w:r>
          </w:p>
        </w:tc>
      </w:tr>
      <w:tr w:rsidR="002D4729" w:rsidRPr="00E340D7" w:rsidTr="0086118E">
        <w:tc>
          <w:tcPr>
            <w:tcW w:w="800" w:type="dxa"/>
          </w:tcPr>
          <w:p w:rsidR="002D4729" w:rsidRPr="00E340D7" w:rsidRDefault="002D4729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1.3.</w:t>
            </w:r>
          </w:p>
        </w:tc>
        <w:tc>
          <w:tcPr>
            <w:tcW w:w="9688" w:type="dxa"/>
          </w:tcPr>
          <w:p w:rsidR="002D4729" w:rsidRPr="00E340D7" w:rsidRDefault="002D4729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Style w:val="2Exact"/>
                <w:rFonts w:eastAsia="Arial Unicode MS"/>
                <w:sz w:val="28"/>
                <w:szCs w:val="28"/>
              </w:rPr>
              <w:t>Обеспечить при возможности более свободную рассадку сотрудников в кабинетах (2 метра между людьми).</w:t>
            </w:r>
          </w:p>
        </w:tc>
        <w:tc>
          <w:tcPr>
            <w:tcW w:w="3636" w:type="dxa"/>
          </w:tcPr>
          <w:p w:rsidR="002D4729" w:rsidRPr="00E340D7" w:rsidRDefault="005312DD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 xml:space="preserve">Методист </w:t>
            </w:r>
          </w:p>
        </w:tc>
      </w:tr>
      <w:tr w:rsidR="00B73849" w:rsidRPr="00E340D7" w:rsidTr="0086118E">
        <w:tc>
          <w:tcPr>
            <w:tcW w:w="800" w:type="dxa"/>
          </w:tcPr>
          <w:p w:rsidR="00B73849" w:rsidRPr="00E340D7" w:rsidRDefault="00E17E44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1.4</w:t>
            </w:r>
            <w:r w:rsidR="00B73849"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.</w:t>
            </w:r>
          </w:p>
        </w:tc>
        <w:tc>
          <w:tcPr>
            <w:tcW w:w="9688" w:type="dxa"/>
          </w:tcPr>
          <w:p w:rsidR="00B73849" w:rsidRPr="00E340D7" w:rsidRDefault="00B73849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Исключить использование в служебных помещениях систем кондиционирования и технических систем вентиляции.</w:t>
            </w:r>
          </w:p>
        </w:tc>
        <w:tc>
          <w:tcPr>
            <w:tcW w:w="3636" w:type="dxa"/>
          </w:tcPr>
          <w:p w:rsidR="00B73849" w:rsidRPr="00E340D7" w:rsidRDefault="005312DD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Ответственные  по кабинетам</w:t>
            </w:r>
          </w:p>
        </w:tc>
      </w:tr>
      <w:tr w:rsidR="00B73849" w:rsidRPr="00E340D7" w:rsidTr="0086118E">
        <w:tc>
          <w:tcPr>
            <w:tcW w:w="800" w:type="dxa"/>
          </w:tcPr>
          <w:p w:rsidR="00B73849" w:rsidRPr="00E340D7" w:rsidRDefault="00E17E44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lastRenderedPageBreak/>
              <w:t>1.5</w:t>
            </w:r>
            <w:r w:rsidR="00B73849"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.</w:t>
            </w:r>
          </w:p>
        </w:tc>
        <w:tc>
          <w:tcPr>
            <w:tcW w:w="9688" w:type="dxa"/>
          </w:tcPr>
          <w:p w:rsidR="00B73849" w:rsidRPr="00E340D7" w:rsidRDefault="00B73849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Обеспечить наличие в санузлах в зонах приема налогоплательщиков средств гигиены и дезинфекции.</w:t>
            </w:r>
          </w:p>
        </w:tc>
        <w:tc>
          <w:tcPr>
            <w:tcW w:w="3636" w:type="dxa"/>
          </w:tcPr>
          <w:p w:rsidR="00B73849" w:rsidRPr="00E340D7" w:rsidRDefault="00DB0A5C" w:rsidP="00E17E44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Технический персонал</w:t>
            </w:r>
          </w:p>
        </w:tc>
      </w:tr>
      <w:tr w:rsidR="00E340D7" w:rsidRPr="00E340D7" w:rsidTr="00B57B01">
        <w:tc>
          <w:tcPr>
            <w:tcW w:w="14124" w:type="dxa"/>
            <w:gridSpan w:val="3"/>
          </w:tcPr>
          <w:p w:rsidR="00E340D7" w:rsidRPr="00E340D7" w:rsidRDefault="00E340D7" w:rsidP="00E340D7">
            <w:pPr>
              <w:pStyle w:val="ac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b/>
                <w:sz w:val="28"/>
                <w:szCs w:val="28"/>
                <w:lang w:eastAsia="en-US" w:bidi="en-US"/>
              </w:rPr>
              <w:t xml:space="preserve">2. </w:t>
            </w:r>
            <w:r w:rsidRPr="00E340D7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по дополнительному упорядочиванию рабочего времени и мониторингу состояния здоровья сотрудников</w:t>
            </w:r>
          </w:p>
        </w:tc>
      </w:tr>
      <w:tr w:rsidR="00B73849" w:rsidRPr="00E340D7" w:rsidTr="0086118E">
        <w:tc>
          <w:tcPr>
            <w:tcW w:w="800" w:type="dxa"/>
          </w:tcPr>
          <w:p w:rsidR="00B73849" w:rsidRPr="00E340D7" w:rsidRDefault="00B73849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2.1.</w:t>
            </w:r>
          </w:p>
        </w:tc>
        <w:tc>
          <w:tcPr>
            <w:tcW w:w="9688" w:type="dxa"/>
          </w:tcPr>
          <w:p w:rsidR="00B73849" w:rsidRPr="00E340D7" w:rsidRDefault="00B73849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 xml:space="preserve">Изменить график работы с целью исключения массового скопления при входе и выходе сотрудников (например, вход с 8 - 10 час утра группами или по отделам, выход </w:t>
            </w:r>
            <w:r w:rsidRPr="003C7A6A">
              <w:rPr>
                <w:rFonts w:ascii="Times New Roman" w:hAnsi="Times New Roman" w:cs="Times New Roman"/>
                <w:sz w:val="28"/>
                <w:szCs w:val="28"/>
              </w:rPr>
              <w:t>17-19</w:t>
            </w: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 xml:space="preserve"> час аналогично).</w:t>
            </w:r>
          </w:p>
        </w:tc>
        <w:tc>
          <w:tcPr>
            <w:tcW w:w="3636" w:type="dxa"/>
          </w:tcPr>
          <w:p w:rsidR="00B73849" w:rsidRPr="00E340D7" w:rsidRDefault="005312DD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 xml:space="preserve">Методист </w:t>
            </w:r>
          </w:p>
        </w:tc>
      </w:tr>
      <w:tr w:rsidR="00253719" w:rsidRPr="00E340D7" w:rsidTr="0086118E">
        <w:tc>
          <w:tcPr>
            <w:tcW w:w="800" w:type="dxa"/>
          </w:tcPr>
          <w:p w:rsidR="00253719" w:rsidRPr="00E340D7" w:rsidRDefault="00253719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2.2.</w:t>
            </w:r>
          </w:p>
        </w:tc>
        <w:tc>
          <w:tcPr>
            <w:tcW w:w="9688" w:type="dxa"/>
          </w:tcPr>
          <w:p w:rsidR="00253719" w:rsidRPr="00E340D7" w:rsidRDefault="00253719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Обеспечить измерение температуры сотрудников, обслуживающего персонала и посетителей при входе в служебное здание (при температуре 37,2 и выше работник отстраняется от работы и отправляется домой для вызова врача).</w:t>
            </w:r>
          </w:p>
        </w:tc>
        <w:tc>
          <w:tcPr>
            <w:tcW w:w="3636" w:type="dxa"/>
          </w:tcPr>
          <w:p w:rsidR="00253719" w:rsidRDefault="005312DD"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 xml:space="preserve">Методист </w:t>
            </w:r>
          </w:p>
        </w:tc>
      </w:tr>
      <w:tr w:rsidR="00253719" w:rsidRPr="00E340D7" w:rsidTr="0086118E">
        <w:tc>
          <w:tcPr>
            <w:tcW w:w="800" w:type="dxa"/>
          </w:tcPr>
          <w:p w:rsidR="00253719" w:rsidRPr="00E340D7" w:rsidRDefault="00253719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2.3.</w:t>
            </w:r>
          </w:p>
        </w:tc>
        <w:tc>
          <w:tcPr>
            <w:tcW w:w="9688" w:type="dxa"/>
          </w:tcPr>
          <w:p w:rsidR="00253719" w:rsidRPr="00E340D7" w:rsidRDefault="00253719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Обязать отстраненного работника вызвать врача и по итогам проинформировать своего непосредственного руководителя о результатах, в дальнейшем в ежедневном режиме по возможности информировать о своем состоянии здоровья и местонахождении.</w:t>
            </w:r>
          </w:p>
        </w:tc>
        <w:tc>
          <w:tcPr>
            <w:tcW w:w="3636" w:type="dxa"/>
          </w:tcPr>
          <w:p w:rsidR="00253719" w:rsidRDefault="005312DD"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 xml:space="preserve">Методист </w:t>
            </w:r>
          </w:p>
        </w:tc>
      </w:tr>
      <w:tr w:rsidR="00B73849" w:rsidRPr="00E340D7" w:rsidTr="0086118E">
        <w:tc>
          <w:tcPr>
            <w:tcW w:w="800" w:type="dxa"/>
          </w:tcPr>
          <w:p w:rsidR="00B73849" w:rsidRPr="00E340D7" w:rsidRDefault="00EF675C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2.4.</w:t>
            </w:r>
          </w:p>
        </w:tc>
        <w:tc>
          <w:tcPr>
            <w:tcW w:w="9688" w:type="dxa"/>
          </w:tcPr>
          <w:p w:rsidR="00B73849" w:rsidRPr="00E340D7" w:rsidRDefault="00B73849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Организовать ведение учета всех сотрудников с выявленными симптомами простудных заболеваний</w:t>
            </w:r>
          </w:p>
        </w:tc>
        <w:tc>
          <w:tcPr>
            <w:tcW w:w="3636" w:type="dxa"/>
          </w:tcPr>
          <w:p w:rsidR="00B73849" w:rsidRPr="00E340D7" w:rsidRDefault="005312DD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 xml:space="preserve">Методист </w:t>
            </w:r>
          </w:p>
        </w:tc>
      </w:tr>
      <w:tr w:rsidR="00B73849" w:rsidRPr="00E340D7" w:rsidTr="0086118E">
        <w:tc>
          <w:tcPr>
            <w:tcW w:w="800" w:type="dxa"/>
          </w:tcPr>
          <w:p w:rsidR="00B73849" w:rsidRPr="00E340D7" w:rsidRDefault="00EF675C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2.5.</w:t>
            </w:r>
          </w:p>
        </w:tc>
        <w:tc>
          <w:tcPr>
            <w:tcW w:w="9688" w:type="dxa"/>
          </w:tcPr>
          <w:p w:rsidR="00B73849" w:rsidRPr="00E340D7" w:rsidRDefault="00B73849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Оказывать содействие сотрудникам в обеспечении соблюдения режима</w:t>
            </w:r>
            <w:r w:rsidR="005312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самоизоляции</w:t>
            </w:r>
          </w:p>
        </w:tc>
        <w:tc>
          <w:tcPr>
            <w:tcW w:w="3636" w:type="dxa"/>
          </w:tcPr>
          <w:p w:rsidR="00B73849" w:rsidRPr="00E340D7" w:rsidRDefault="005312DD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 xml:space="preserve">Методист </w:t>
            </w:r>
          </w:p>
        </w:tc>
      </w:tr>
      <w:tr w:rsidR="00B73849" w:rsidRPr="00E340D7" w:rsidTr="0086118E">
        <w:tc>
          <w:tcPr>
            <w:tcW w:w="800" w:type="dxa"/>
          </w:tcPr>
          <w:p w:rsidR="00B73849" w:rsidRPr="00E340D7" w:rsidRDefault="00EF675C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2.6.</w:t>
            </w:r>
          </w:p>
        </w:tc>
        <w:tc>
          <w:tcPr>
            <w:tcW w:w="9688" w:type="dxa"/>
          </w:tcPr>
          <w:p w:rsidR="00B73849" w:rsidRPr="00E340D7" w:rsidRDefault="00B73849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Рассмотреть возможность организации удаленного доступа к информационным ресурсам ФОИВ или предприятия для выполнения работниками должностных обязанностей при режиме самоизоляции.</w:t>
            </w:r>
          </w:p>
        </w:tc>
        <w:tc>
          <w:tcPr>
            <w:tcW w:w="3636" w:type="dxa"/>
          </w:tcPr>
          <w:p w:rsidR="00B73849" w:rsidRPr="00E340D7" w:rsidRDefault="005312DD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 xml:space="preserve">Методист </w:t>
            </w:r>
          </w:p>
        </w:tc>
      </w:tr>
      <w:tr w:rsidR="00B73849" w:rsidRPr="00E340D7" w:rsidTr="0086118E">
        <w:tc>
          <w:tcPr>
            <w:tcW w:w="800" w:type="dxa"/>
          </w:tcPr>
          <w:p w:rsidR="00B73849" w:rsidRPr="00E340D7" w:rsidRDefault="00EF675C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2.7.</w:t>
            </w:r>
          </w:p>
        </w:tc>
        <w:tc>
          <w:tcPr>
            <w:tcW w:w="9688" w:type="dxa"/>
          </w:tcPr>
          <w:p w:rsidR="00B73849" w:rsidRPr="00E340D7" w:rsidRDefault="00B73849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Максимально сократить количество проводимых семинаров, совещаний, выездных совещаний, иных деловых массовых мероприятий, работу различных рабочих групп и комиссий перевести в дистанционный режим (аудио-, видео-формат).</w:t>
            </w:r>
          </w:p>
          <w:p w:rsidR="00B73849" w:rsidRPr="00E340D7" w:rsidRDefault="00B73849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Запретить культурно-массовые и спортивные мероприятия.</w:t>
            </w:r>
          </w:p>
        </w:tc>
        <w:tc>
          <w:tcPr>
            <w:tcW w:w="3636" w:type="dxa"/>
          </w:tcPr>
          <w:p w:rsidR="00B73849" w:rsidRPr="00E340D7" w:rsidRDefault="005312DD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 xml:space="preserve">Директор </w:t>
            </w:r>
          </w:p>
        </w:tc>
      </w:tr>
      <w:tr w:rsidR="00B73849" w:rsidRPr="00E340D7" w:rsidTr="0086118E">
        <w:tc>
          <w:tcPr>
            <w:tcW w:w="800" w:type="dxa"/>
          </w:tcPr>
          <w:p w:rsidR="00B73849" w:rsidRPr="00E340D7" w:rsidRDefault="00EF675C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2.8.</w:t>
            </w:r>
          </w:p>
        </w:tc>
        <w:tc>
          <w:tcPr>
            <w:tcW w:w="9688" w:type="dxa"/>
          </w:tcPr>
          <w:p w:rsidR="00B73849" w:rsidRPr="00E340D7" w:rsidRDefault="00EF675C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Временно ограничить личный прием граждан. Пришедшим на личный прием рекомендовать обращаться в письменной форме. Разместить данную информацию на стендах, на официальном сайте</w:t>
            </w:r>
          </w:p>
        </w:tc>
        <w:tc>
          <w:tcPr>
            <w:tcW w:w="3636" w:type="dxa"/>
          </w:tcPr>
          <w:p w:rsidR="00B73849" w:rsidRPr="00E340D7" w:rsidRDefault="005312DD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 xml:space="preserve">Директор </w:t>
            </w:r>
          </w:p>
        </w:tc>
      </w:tr>
      <w:tr w:rsidR="00D26486" w:rsidRPr="00E340D7" w:rsidTr="0086118E">
        <w:tc>
          <w:tcPr>
            <w:tcW w:w="800" w:type="dxa"/>
          </w:tcPr>
          <w:p w:rsidR="00D26486" w:rsidRPr="00E340D7" w:rsidRDefault="00D26486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lastRenderedPageBreak/>
              <w:t>2.9.</w:t>
            </w:r>
          </w:p>
        </w:tc>
        <w:tc>
          <w:tcPr>
            <w:tcW w:w="9688" w:type="dxa"/>
          </w:tcPr>
          <w:p w:rsidR="00D26486" w:rsidRPr="00E340D7" w:rsidRDefault="00D26486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Ограничить мероприятия, связанные с проведением конкурсов на замещение вакантных должностей.</w:t>
            </w:r>
          </w:p>
        </w:tc>
        <w:tc>
          <w:tcPr>
            <w:tcW w:w="3636" w:type="dxa"/>
          </w:tcPr>
          <w:p w:rsidR="00D26486" w:rsidRDefault="005312DD"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 xml:space="preserve">Директор </w:t>
            </w:r>
          </w:p>
        </w:tc>
      </w:tr>
      <w:tr w:rsidR="00D26486" w:rsidRPr="00E340D7" w:rsidTr="0086118E">
        <w:tc>
          <w:tcPr>
            <w:tcW w:w="800" w:type="dxa"/>
          </w:tcPr>
          <w:p w:rsidR="00D26486" w:rsidRPr="00E340D7" w:rsidRDefault="00D26486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2.10.</w:t>
            </w:r>
          </w:p>
        </w:tc>
        <w:tc>
          <w:tcPr>
            <w:tcW w:w="9688" w:type="dxa"/>
          </w:tcPr>
          <w:p w:rsidR="00D26486" w:rsidRPr="00E340D7" w:rsidRDefault="00D26486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Отметить зарубежные командировки и отпуска с выездом за пределы территории Российской Федерации, максимально ограничить командировки внутри Российской Федерации. Обязать сотрудников, убывающих в отпуск, информировать кадровые подразделения о местах проведения отпуска, маршруте следования.</w:t>
            </w:r>
          </w:p>
        </w:tc>
        <w:tc>
          <w:tcPr>
            <w:tcW w:w="3636" w:type="dxa"/>
          </w:tcPr>
          <w:p w:rsidR="00D26486" w:rsidRDefault="005312DD"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 xml:space="preserve">Директор </w:t>
            </w:r>
          </w:p>
        </w:tc>
      </w:tr>
      <w:tr w:rsidR="00EF675C" w:rsidRPr="00E340D7" w:rsidTr="0086118E">
        <w:tc>
          <w:tcPr>
            <w:tcW w:w="800" w:type="dxa"/>
          </w:tcPr>
          <w:p w:rsidR="00EF675C" w:rsidRPr="00E340D7" w:rsidRDefault="00EF675C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2.11.</w:t>
            </w:r>
          </w:p>
        </w:tc>
        <w:tc>
          <w:tcPr>
            <w:tcW w:w="9688" w:type="dxa"/>
          </w:tcPr>
          <w:p w:rsidR="00EF675C" w:rsidRPr="00E340D7" w:rsidRDefault="00EF675C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Решить вопрос о переводе на дистанционное обучение в подведомственных учебно-образовательных центрах.</w:t>
            </w:r>
          </w:p>
        </w:tc>
        <w:tc>
          <w:tcPr>
            <w:tcW w:w="3636" w:type="dxa"/>
          </w:tcPr>
          <w:p w:rsidR="00EF675C" w:rsidRPr="00E340D7" w:rsidRDefault="005312DD" w:rsidP="0086118E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 xml:space="preserve">Директор </w:t>
            </w:r>
          </w:p>
        </w:tc>
      </w:tr>
      <w:tr w:rsidR="00EF675C" w:rsidRPr="00E340D7" w:rsidTr="0086118E">
        <w:tc>
          <w:tcPr>
            <w:tcW w:w="800" w:type="dxa"/>
          </w:tcPr>
          <w:p w:rsidR="00EF675C" w:rsidRPr="00E340D7" w:rsidRDefault="00EF675C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2.12.</w:t>
            </w:r>
          </w:p>
        </w:tc>
        <w:tc>
          <w:tcPr>
            <w:tcW w:w="9688" w:type="dxa"/>
          </w:tcPr>
          <w:p w:rsidR="00EF675C" w:rsidRPr="00E340D7" w:rsidRDefault="00EF675C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Подготовить указания об особом режиме работы подведомственных учреждений (например, санатории, детский оздоровительный лагерь).</w:t>
            </w:r>
          </w:p>
        </w:tc>
        <w:tc>
          <w:tcPr>
            <w:tcW w:w="3636" w:type="dxa"/>
          </w:tcPr>
          <w:p w:rsidR="00EF675C" w:rsidRPr="00E340D7" w:rsidRDefault="005312DD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 xml:space="preserve">Директор </w:t>
            </w:r>
          </w:p>
        </w:tc>
      </w:tr>
      <w:tr w:rsidR="00E340D7" w:rsidRPr="00E340D7" w:rsidTr="00B9407F">
        <w:tc>
          <w:tcPr>
            <w:tcW w:w="14124" w:type="dxa"/>
            <w:gridSpan w:val="3"/>
          </w:tcPr>
          <w:p w:rsidR="00E340D7" w:rsidRPr="00E340D7" w:rsidRDefault="00E340D7" w:rsidP="00E340D7">
            <w:pPr>
              <w:pStyle w:val="ac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b/>
                <w:sz w:val="28"/>
                <w:szCs w:val="28"/>
                <w:lang w:eastAsia="en-US" w:bidi="en-US"/>
              </w:rPr>
              <w:t xml:space="preserve">3. </w:t>
            </w:r>
            <w:r w:rsidRPr="00E340D7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по взаимодействию с посетителями</w:t>
            </w:r>
          </w:p>
        </w:tc>
      </w:tr>
      <w:tr w:rsidR="00EF675C" w:rsidRPr="00E340D7" w:rsidTr="0086118E">
        <w:tc>
          <w:tcPr>
            <w:tcW w:w="800" w:type="dxa"/>
          </w:tcPr>
          <w:p w:rsidR="00EF675C" w:rsidRPr="00E340D7" w:rsidRDefault="00EF675C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3.1.</w:t>
            </w:r>
          </w:p>
        </w:tc>
        <w:tc>
          <w:tcPr>
            <w:tcW w:w="9688" w:type="dxa"/>
          </w:tcPr>
          <w:p w:rsidR="00EF675C" w:rsidRPr="00E340D7" w:rsidRDefault="00EF675C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Обеспечить информирование об особом режиме посещения, способах получения информации по интересующим вопросам без посещения посредством размещения информации в СМИ, интернет-сайте и на информационно-просветительских стендах/стойках</w:t>
            </w:r>
          </w:p>
        </w:tc>
        <w:tc>
          <w:tcPr>
            <w:tcW w:w="3636" w:type="dxa"/>
          </w:tcPr>
          <w:p w:rsidR="00EF675C" w:rsidRPr="00E340D7" w:rsidRDefault="005312DD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 xml:space="preserve">Методист </w:t>
            </w:r>
          </w:p>
        </w:tc>
      </w:tr>
      <w:tr w:rsidR="00D92E04" w:rsidRPr="00E340D7" w:rsidTr="0086118E">
        <w:tc>
          <w:tcPr>
            <w:tcW w:w="800" w:type="dxa"/>
          </w:tcPr>
          <w:p w:rsidR="00D92E04" w:rsidRPr="00E340D7" w:rsidRDefault="00E17E44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3.2</w:t>
            </w:r>
            <w:r w:rsidR="00D92E04"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.</w:t>
            </w:r>
          </w:p>
        </w:tc>
        <w:tc>
          <w:tcPr>
            <w:tcW w:w="9688" w:type="dxa"/>
          </w:tcPr>
          <w:p w:rsidR="00D92E04" w:rsidRPr="00E340D7" w:rsidRDefault="00D92E04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Разместить на входе в здание бокс для приема входящей корреспонденции (заполненных запросов, заявлений, обращений, налоговых деклараций (расчетов) и т.п.) для последующей регистрации указанных документов.</w:t>
            </w:r>
          </w:p>
        </w:tc>
        <w:tc>
          <w:tcPr>
            <w:tcW w:w="3636" w:type="dxa"/>
          </w:tcPr>
          <w:p w:rsidR="00D92E04" w:rsidRPr="00E340D7" w:rsidRDefault="005312DD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 xml:space="preserve">Методист </w:t>
            </w:r>
          </w:p>
        </w:tc>
      </w:tr>
      <w:tr w:rsidR="00D92E04" w:rsidRPr="00E340D7" w:rsidTr="0086118E">
        <w:tc>
          <w:tcPr>
            <w:tcW w:w="800" w:type="dxa"/>
          </w:tcPr>
          <w:p w:rsidR="00D92E04" w:rsidRPr="00E340D7" w:rsidRDefault="00E17E44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3.3</w:t>
            </w:r>
            <w:r w:rsidR="00D92E04"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.</w:t>
            </w:r>
          </w:p>
        </w:tc>
        <w:tc>
          <w:tcPr>
            <w:tcW w:w="9688" w:type="dxa"/>
          </w:tcPr>
          <w:p w:rsidR="00D92E04" w:rsidRPr="00E340D7" w:rsidRDefault="00D92E04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В зоне приема граждан разместить стенды/памятки по мерам профилактики распространения вируса.</w:t>
            </w:r>
          </w:p>
        </w:tc>
        <w:tc>
          <w:tcPr>
            <w:tcW w:w="3636" w:type="dxa"/>
          </w:tcPr>
          <w:p w:rsidR="00D92E04" w:rsidRPr="00E340D7" w:rsidRDefault="005312DD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 xml:space="preserve">Методист </w:t>
            </w:r>
          </w:p>
        </w:tc>
      </w:tr>
      <w:tr w:rsidR="00D92E04" w:rsidRPr="00E340D7" w:rsidTr="0086118E">
        <w:tc>
          <w:tcPr>
            <w:tcW w:w="800" w:type="dxa"/>
          </w:tcPr>
          <w:p w:rsidR="00D92E04" w:rsidRPr="00E340D7" w:rsidRDefault="00E17E44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3.4</w:t>
            </w:r>
            <w:r w:rsidR="00D92E04"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.</w:t>
            </w:r>
          </w:p>
        </w:tc>
        <w:tc>
          <w:tcPr>
            <w:tcW w:w="9688" w:type="dxa"/>
          </w:tcPr>
          <w:p w:rsidR="00D92E04" w:rsidRPr="00E340D7" w:rsidRDefault="00D92E04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Обеспечить время нахождения посетителя в помещениях для приема не более 15 минут.</w:t>
            </w:r>
          </w:p>
        </w:tc>
        <w:tc>
          <w:tcPr>
            <w:tcW w:w="3636" w:type="dxa"/>
          </w:tcPr>
          <w:p w:rsidR="00D92E04" w:rsidRPr="00E340D7" w:rsidRDefault="005312DD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 xml:space="preserve">Методист </w:t>
            </w:r>
          </w:p>
        </w:tc>
      </w:tr>
      <w:tr w:rsidR="00E340D7" w:rsidRPr="00E340D7" w:rsidTr="00103312">
        <w:tc>
          <w:tcPr>
            <w:tcW w:w="14124" w:type="dxa"/>
            <w:gridSpan w:val="3"/>
          </w:tcPr>
          <w:p w:rsidR="00E340D7" w:rsidRPr="00E340D7" w:rsidRDefault="00E340D7" w:rsidP="00E340D7">
            <w:pPr>
              <w:pStyle w:val="ac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b/>
                <w:sz w:val="28"/>
                <w:szCs w:val="28"/>
                <w:lang w:eastAsia="en-US" w:bidi="en-US"/>
              </w:rPr>
              <w:t>4.</w:t>
            </w:r>
            <w:r w:rsidRPr="00E340D7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Мероприятия, касающиеся взаимодействия со СМИ</w:t>
            </w:r>
          </w:p>
        </w:tc>
      </w:tr>
      <w:tr w:rsidR="00D92E04" w:rsidRPr="00E340D7" w:rsidTr="0086118E">
        <w:tc>
          <w:tcPr>
            <w:tcW w:w="800" w:type="dxa"/>
          </w:tcPr>
          <w:p w:rsidR="00D92E04" w:rsidRPr="00E340D7" w:rsidRDefault="00D92E04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4.1.</w:t>
            </w:r>
          </w:p>
        </w:tc>
        <w:tc>
          <w:tcPr>
            <w:tcW w:w="9688" w:type="dxa"/>
          </w:tcPr>
          <w:p w:rsidR="00D92E04" w:rsidRPr="00E340D7" w:rsidRDefault="00D92E04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ежедневный мониторинг по ситуации, связанной с коронавирусом в рамках информационного поля организации, организовать ежедневный сбор информации о случаях заболеваний новым коронавирусом среди сотрудников ФОИВ (предприятия, филиалов, подведомственных организаций) и принимаемых мерах по недопущению распространения </w:t>
            </w:r>
            <w:r w:rsidRPr="00E340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инфекции.</w:t>
            </w:r>
          </w:p>
        </w:tc>
        <w:tc>
          <w:tcPr>
            <w:tcW w:w="3636" w:type="dxa"/>
          </w:tcPr>
          <w:p w:rsidR="00EC2032" w:rsidRPr="00E340D7" w:rsidRDefault="005312DD" w:rsidP="00587172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lastRenderedPageBreak/>
              <w:t xml:space="preserve">Методист </w:t>
            </w:r>
          </w:p>
        </w:tc>
      </w:tr>
      <w:tr w:rsidR="00D92E04" w:rsidRPr="00E340D7" w:rsidTr="0086118E">
        <w:tc>
          <w:tcPr>
            <w:tcW w:w="800" w:type="dxa"/>
          </w:tcPr>
          <w:p w:rsidR="00D92E04" w:rsidRPr="00E340D7" w:rsidRDefault="00D92E04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lastRenderedPageBreak/>
              <w:t>4.2.</w:t>
            </w:r>
          </w:p>
        </w:tc>
        <w:tc>
          <w:tcPr>
            <w:tcW w:w="9688" w:type="dxa"/>
          </w:tcPr>
          <w:p w:rsidR="00D92E04" w:rsidRPr="00E340D7" w:rsidRDefault="00D92E04" w:rsidP="00EC2032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 xml:space="preserve">Назначить ответственных за </w:t>
            </w:r>
            <w:r w:rsidR="00EC2032">
              <w:rPr>
                <w:rFonts w:ascii="Times New Roman" w:hAnsi="Times New Roman" w:cs="Times New Roman"/>
                <w:sz w:val="28"/>
                <w:szCs w:val="28"/>
              </w:rPr>
              <w:t>информационный обмен</w:t>
            </w: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 xml:space="preserve"> в связи с текущей ситуацией в ФОИВ.</w:t>
            </w:r>
          </w:p>
        </w:tc>
        <w:tc>
          <w:tcPr>
            <w:tcW w:w="3636" w:type="dxa"/>
          </w:tcPr>
          <w:p w:rsidR="00D92E04" w:rsidRPr="00E340D7" w:rsidRDefault="005312DD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 xml:space="preserve">Методист </w:t>
            </w:r>
          </w:p>
        </w:tc>
      </w:tr>
      <w:tr w:rsidR="00D92E04" w:rsidRPr="00E340D7" w:rsidTr="0086118E">
        <w:tc>
          <w:tcPr>
            <w:tcW w:w="800" w:type="dxa"/>
          </w:tcPr>
          <w:p w:rsidR="00D92E04" w:rsidRPr="00E340D7" w:rsidRDefault="00D92E04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4.3.</w:t>
            </w:r>
          </w:p>
        </w:tc>
        <w:tc>
          <w:tcPr>
            <w:tcW w:w="9688" w:type="dxa"/>
          </w:tcPr>
          <w:p w:rsidR="00D92E04" w:rsidRPr="00E340D7" w:rsidRDefault="00D92E04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Обеспечить размещение информационного баннера и новости на сайте о мерах, применяемых в ФОИВ (организации, предприятии) в связи с эпидемиологической обстановкой.</w:t>
            </w:r>
          </w:p>
        </w:tc>
        <w:tc>
          <w:tcPr>
            <w:tcW w:w="3636" w:type="dxa"/>
          </w:tcPr>
          <w:p w:rsidR="00D92E04" w:rsidRPr="00E340D7" w:rsidRDefault="005312DD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 xml:space="preserve">Методист </w:t>
            </w:r>
          </w:p>
        </w:tc>
      </w:tr>
      <w:tr w:rsidR="00E340D7" w:rsidRPr="00E340D7" w:rsidTr="001B2768">
        <w:tc>
          <w:tcPr>
            <w:tcW w:w="14124" w:type="dxa"/>
            <w:gridSpan w:val="3"/>
          </w:tcPr>
          <w:p w:rsidR="00E340D7" w:rsidRPr="00E340D7" w:rsidRDefault="00E340D7" w:rsidP="00E340D7">
            <w:pPr>
              <w:pStyle w:val="ac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b/>
                <w:sz w:val="28"/>
                <w:szCs w:val="28"/>
                <w:lang w:eastAsia="en-US" w:bidi="en-US"/>
              </w:rPr>
              <w:t xml:space="preserve">5. </w:t>
            </w:r>
            <w:r w:rsidRPr="00E340D7">
              <w:rPr>
                <w:rFonts w:ascii="Times New Roman" w:hAnsi="Times New Roman" w:cs="Times New Roman"/>
                <w:b/>
                <w:sz w:val="28"/>
                <w:szCs w:val="28"/>
              </w:rPr>
              <w:t>Иные мероприятия</w:t>
            </w:r>
          </w:p>
        </w:tc>
      </w:tr>
      <w:tr w:rsidR="00D92E04" w:rsidRPr="00E340D7" w:rsidTr="0086118E">
        <w:tc>
          <w:tcPr>
            <w:tcW w:w="800" w:type="dxa"/>
          </w:tcPr>
          <w:p w:rsidR="00D92E04" w:rsidRPr="00E340D7" w:rsidRDefault="00D92E04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5.1.</w:t>
            </w:r>
          </w:p>
        </w:tc>
        <w:tc>
          <w:tcPr>
            <w:tcW w:w="9688" w:type="dxa"/>
          </w:tcPr>
          <w:p w:rsidR="00D92E04" w:rsidRPr="00E340D7" w:rsidRDefault="00D92E04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Оперативно организовать закупку средств профилактики: бесконтактные измерители температуры, индивидуальные дезинфицирующие средства, диспенсеры с дезинфицирующими средствами, маски, оборудование для обеззараживания и очистки воздуха</w:t>
            </w:r>
          </w:p>
        </w:tc>
        <w:tc>
          <w:tcPr>
            <w:tcW w:w="3636" w:type="dxa"/>
          </w:tcPr>
          <w:p w:rsidR="00D92E04" w:rsidRPr="00E340D7" w:rsidRDefault="005312DD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 xml:space="preserve">Директор </w:t>
            </w:r>
          </w:p>
        </w:tc>
      </w:tr>
      <w:tr w:rsidR="00D92E04" w:rsidRPr="00E340D7" w:rsidTr="0086118E">
        <w:tc>
          <w:tcPr>
            <w:tcW w:w="800" w:type="dxa"/>
          </w:tcPr>
          <w:p w:rsidR="00D92E04" w:rsidRPr="00E340D7" w:rsidRDefault="00D92E04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5.2.</w:t>
            </w:r>
          </w:p>
        </w:tc>
        <w:tc>
          <w:tcPr>
            <w:tcW w:w="9688" w:type="dxa"/>
          </w:tcPr>
          <w:p w:rsidR="00D92E04" w:rsidRPr="00E340D7" w:rsidRDefault="00D92E04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 xml:space="preserve">До закупки и в дальнейшем на регулярной основе рекомендовать сотрудникам самостоятельную закупку и регулярное использование дезинфицирующих препаратов и средств личной гигиены (памятки, объявления по </w:t>
            </w:r>
            <w:r w:rsidRPr="00E340D7"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  <w:t>LN</w:t>
            </w:r>
            <w:r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)</w:t>
            </w:r>
          </w:p>
        </w:tc>
        <w:tc>
          <w:tcPr>
            <w:tcW w:w="3636" w:type="dxa"/>
          </w:tcPr>
          <w:p w:rsidR="00D92E04" w:rsidRPr="00E340D7" w:rsidRDefault="00EC2032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Все</w:t>
            </w:r>
            <w:r w:rsidR="0086118E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м сотрудникам</w:t>
            </w:r>
            <w:bookmarkStart w:id="2" w:name="_GoBack"/>
            <w:bookmarkEnd w:id="2"/>
          </w:p>
        </w:tc>
      </w:tr>
      <w:tr w:rsidR="002F6304" w:rsidRPr="00E340D7" w:rsidTr="00817B3C">
        <w:tc>
          <w:tcPr>
            <w:tcW w:w="14124" w:type="dxa"/>
            <w:gridSpan w:val="3"/>
          </w:tcPr>
          <w:p w:rsidR="002F6304" w:rsidRDefault="002F6304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6304" w:rsidRPr="00E340D7" w:rsidRDefault="002F6304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План действует до особого распоряжения, вводится приказом по ФОИВ (организации, предприятию)</w:t>
            </w:r>
          </w:p>
        </w:tc>
      </w:tr>
    </w:tbl>
    <w:p w:rsidR="00117B09" w:rsidRPr="00E340D7" w:rsidRDefault="00117B09" w:rsidP="00E340D7">
      <w:pPr>
        <w:pStyle w:val="ac"/>
        <w:rPr>
          <w:rFonts w:ascii="Times New Roman" w:hAnsi="Times New Roman" w:cs="Times New Roman"/>
          <w:sz w:val="28"/>
          <w:szCs w:val="28"/>
        </w:rPr>
        <w:sectPr w:rsidR="00117B09" w:rsidRPr="00E340D7" w:rsidSect="002F6304">
          <w:headerReference w:type="even" r:id="rId7"/>
          <w:footerReference w:type="even" r:id="rId8"/>
          <w:footerReference w:type="first" r:id="rId9"/>
          <w:type w:val="continuous"/>
          <w:pgSz w:w="16840" w:h="11900" w:orient="landscape"/>
          <w:pgMar w:top="1166" w:right="540" w:bottom="1134" w:left="306" w:header="0" w:footer="3" w:gutter="0"/>
          <w:cols w:space="720"/>
          <w:noEndnote/>
          <w:docGrid w:linePitch="360"/>
        </w:sectPr>
      </w:pPr>
    </w:p>
    <w:p w:rsidR="00117B09" w:rsidRPr="00E340D7" w:rsidRDefault="00C440D5" w:rsidP="00E340D7">
      <w:pPr>
        <w:pStyle w:val="ac"/>
        <w:rPr>
          <w:rFonts w:ascii="Times New Roman" w:hAnsi="Times New Roman" w:cs="Times New Roman"/>
          <w:sz w:val="28"/>
          <w:szCs w:val="28"/>
        </w:rPr>
      </w:pPr>
      <w:bookmarkStart w:id="3" w:name="bookmark8"/>
      <w:r>
        <w:rPr>
          <w:rFonts w:ascii="Times New Roman" w:hAnsi="Times New Roman" w:cs="Times New Roman"/>
          <w:noProof/>
          <w:sz w:val="28"/>
          <w:szCs w:val="28"/>
          <w:lang w:bidi="ar-SA"/>
        </w:rPr>
        <w:lastRenderedPageBreak/>
        <w:pict>
          <v:shape id="Text Box 33" o:spid="_x0000_s1028" type="#_x0000_t202" style="position:absolute;margin-left:76.9pt;margin-top:396.1pt;width:149.75pt;height:12pt;z-index:251657737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" filled="f" stroked="f">
            <v:textbox style="mso-fit-shape-to-text:t" inset="0,0,0,0">
              <w:txbxContent>
                <w:p w:rsidR="00117B09" w:rsidRDefault="00117B09">
                  <w:pPr>
                    <w:pStyle w:val="20"/>
                    <w:shd w:val="clear" w:color="auto" w:fill="auto"/>
                    <w:spacing w:before="0" w:after="0" w:line="240" w:lineRule="exact"/>
                    <w:ind w:firstLine="0"/>
                    <w:jc w:val="left"/>
                  </w:pPr>
                </w:p>
              </w:txbxContent>
            </v:textbox>
            <w10:wrap anchorx="margin"/>
          </v:shape>
        </w:pict>
      </w:r>
      <w:bookmarkEnd w:id="3"/>
      <w:r>
        <w:rPr>
          <w:rFonts w:ascii="Times New Roman" w:hAnsi="Times New Roman" w:cs="Times New Roman"/>
          <w:noProof/>
          <w:sz w:val="28"/>
          <w:szCs w:val="28"/>
          <w:lang w:bidi="ar-SA"/>
        </w:rPr>
        <w:pict>
          <v:shape id="Text Box 32" o:spid="_x0000_s1029" type="#_x0000_t202" style="position:absolute;margin-left:241.2pt;margin-top:146.15pt;width:3.6pt;height:3.6pt;z-index:251657736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" filled="f" stroked="f">
            <v:textbox inset="0,0,0,0">
              <w:txbxContent>
                <w:p w:rsidR="00117B09" w:rsidRDefault="00117B09">
                  <w:pPr>
                    <w:pStyle w:val="20"/>
                    <w:shd w:val="clear" w:color="auto" w:fill="auto"/>
                    <w:spacing w:before="0" w:after="0" w:line="240" w:lineRule="exact"/>
                    <w:ind w:firstLine="0"/>
                    <w:jc w:val="left"/>
                  </w:pPr>
                </w:p>
              </w:txbxContent>
            </v:textbox>
            <w10:wrap anchorx="margin"/>
          </v:shape>
        </w:pict>
      </w:r>
    </w:p>
    <w:sectPr w:rsidR="00117B09" w:rsidRPr="00E340D7" w:rsidSect="00E340D7">
      <w:type w:val="continuous"/>
      <w:pgSz w:w="16840" w:h="11900" w:orient="landscape"/>
      <w:pgMar w:top="2011" w:right="5650" w:bottom="1248" w:left="58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28C3" w:rsidRDefault="00A828C3">
      <w:r>
        <w:separator/>
      </w:r>
    </w:p>
  </w:endnote>
  <w:endnote w:type="continuationSeparator" w:id="1">
    <w:p w:rsidR="00A828C3" w:rsidRDefault="00A828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7B09" w:rsidRDefault="00C440D5">
    <w:pPr>
      <w:rPr>
        <w:sz w:val="2"/>
        <w:szCs w:val="2"/>
      </w:rPr>
    </w:pPr>
    <w:r w:rsidRPr="00C440D5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3" o:spid="_x0000_s4098" type="#_x0000_t202" style="position:absolute;margin-left:75.55pt;margin-top:804.05pt;width:32.05pt;height:9.2pt;z-index:-188744058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" filled="f" stroked="f">
          <v:textbox style="mso-fit-shape-to-text:t" inset="0,0,0,0">
            <w:txbxContent>
              <w:p w:rsidR="00117B09" w:rsidRDefault="00CF240C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a8"/>
                  </w:rPr>
                  <w:t>90031507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7B09" w:rsidRDefault="00C440D5">
    <w:pPr>
      <w:rPr>
        <w:sz w:val="2"/>
        <w:szCs w:val="2"/>
      </w:rPr>
    </w:pPr>
    <w:r w:rsidRPr="00C440D5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1" o:spid="_x0000_s4097" type="#_x0000_t202" style="position:absolute;margin-left:76.5pt;margin-top:786.05pt;width:32.05pt;height:9.2pt;z-index:-188744056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" filled="f" stroked="f">
          <v:textbox style="mso-fit-shape-to-text:t" inset="0,0,0,0">
            <w:txbxContent>
              <w:p w:rsidR="00117B09" w:rsidRDefault="00CF240C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a7"/>
                  </w:rPr>
                  <w:t>90031507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28C3" w:rsidRDefault="00A828C3"/>
  </w:footnote>
  <w:footnote w:type="continuationSeparator" w:id="1">
    <w:p w:rsidR="00A828C3" w:rsidRDefault="00A828C3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7B09" w:rsidRDefault="00C440D5">
    <w:pPr>
      <w:rPr>
        <w:sz w:val="2"/>
        <w:szCs w:val="2"/>
      </w:rPr>
    </w:pPr>
    <w:r w:rsidRPr="00C440D5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4" o:spid="_x0000_s4099" type="#_x0000_t202" style="position:absolute;margin-left:308.1pt;margin-top:43.5pt;width:6.6pt;height:14.5pt;z-index:-188744059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" filled="f" stroked="f">
          <v:textbox style="mso-fit-shape-to-text:t" inset="0,0,0,0">
            <w:txbxContent>
              <w:p w:rsidR="00117B09" w:rsidRDefault="00CF240C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Tahoma12pt"/>
                  </w:rPr>
                  <w:t>2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32245"/>
    <w:multiLevelType w:val="multilevel"/>
    <w:tmpl w:val="DF80D3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A943DE3"/>
    <w:multiLevelType w:val="multilevel"/>
    <w:tmpl w:val="F2CAEBC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2464376"/>
    <w:multiLevelType w:val="multilevel"/>
    <w:tmpl w:val="7B5C09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6113664"/>
    <w:multiLevelType w:val="multilevel"/>
    <w:tmpl w:val="CB54F45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E456836"/>
    <w:multiLevelType w:val="multilevel"/>
    <w:tmpl w:val="4A5048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1331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117B09"/>
    <w:rsid w:val="000070E7"/>
    <w:rsid w:val="00015B1E"/>
    <w:rsid w:val="00117B09"/>
    <w:rsid w:val="001C1816"/>
    <w:rsid w:val="00241A9E"/>
    <w:rsid w:val="00253719"/>
    <w:rsid w:val="00265F71"/>
    <w:rsid w:val="002D4729"/>
    <w:rsid w:val="002F6304"/>
    <w:rsid w:val="003C7A6A"/>
    <w:rsid w:val="00513830"/>
    <w:rsid w:val="00515046"/>
    <w:rsid w:val="005312DD"/>
    <w:rsid w:val="00587172"/>
    <w:rsid w:val="005B7655"/>
    <w:rsid w:val="005E2EA5"/>
    <w:rsid w:val="00765A3C"/>
    <w:rsid w:val="007D0755"/>
    <w:rsid w:val="0086118E"/>
    <w:rsid w:val="009B3BFF"/>
    <w:rsid w:val="00A11844"/>
    <w:rsid w:val="00A828C3"/>
    <w:rsid w:val="00B73849"/>
    <w:rsid w:val="00C10311"/>
    <w:rsid w:val="00C440D5"/>
    <w:rsid w:val="00C54BFB"/>
    <w:rsid w:val="00C60611"/>
    <w:rsid w:val="00C65AB6"/>
    <w:rsid w:val="00CB031D"/>
    <w:rsid w:val="00CF240C"/>
    <w:rsid w:val="00D26486"/>
    <w:rsid w:val="00D92E04"/>
    <w:rsid w:val="00DB0A5C"/>
    <w:rsid w:val="00E17E44"/>
    <w:rsid w:val="00E340D7"/>
    <w:rsid w:val="00E64B07"/>
    <w:rsid w:val="00EB0A5F"/>
    <w:rsid w:val="00EC2032"/>
    <w:rsid w:val="00EF675C"/>
    <w:rsid w:val="00F23F89"/>
    <w:rsid w:val="00F60FEC"/>
    <w:rsid w:val="00FB78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65F7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65F71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265F71"/>
    <w:rPr>
      <w:rFonts w:ascii="Tahoma" w:eastAsia="Tahoma" w:hAnsi="Tahoma" w:cs="Tahoma"/>
      <w:b/>
      <w:bCs/>
      <w:i w:val="0"/>
      <w:iCs w:val="0"/>
      <w:smallCaps w:val="0"/>
      <w:strike w:val="0"/>
      <w:spacing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sid w:val="00265F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265F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Exact">
    <w:name w:val="Основной текст (4) Exact"/>
    <w:basedOn w:val="a0"/>
    <w:rsid w:val="00265F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Exact">
    <w:name w:val="Заголовок №3 Exact"/>
    <w:basedOn w:val="a0"/>
    <w:link w:val="31"/>
    <w:rsid w:val="00265F71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2Exact">
    <w:name w:val="Заголовок №5 (2) Exact"/>
    <w:basedOn w:val="a0"/>
    <w:link w:val="52"/>
    <w:rsid w:val="00265F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u w:val="none"/>
    </w:rPr>
  </w:style>
  <w:style w:type="character" w:customStyle="1" w:styleId="5">
    <w:name w:val="Основной текст (5)_"/>
    <w:basedOn w:val="a0"/>
    <w:link w:val="50"/>
    <w:rsid w:val="00265F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  <w:u w:val="none"/>
    </w:rPr>
  </w:style>
  <w:style w:type="character" w:customStyle="1" w:styleId="6">
    <w:name w:val="Основной текст (6)_"/>
    <w:basedOn w:val="a0"/>
    <w:link w:val="60"/>
    <w:rsid w:val="00265F71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7">
    <w:name w:val="Основной текст (7)_"/>
    <w:basedOn w:val="a0"/>
    <w:link w:val="70"/>
    <w:rsid w:val="00265F71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7TimesNewRoman8pt">
    <w:name w:val="Основной текст (7) + Times New Roman;8 pt"/>
    <w:basedOn w:val="7"/>
    <w:rsid w:val="00265F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a5">
    <w:name w:val="Колонтитул_"/>
    <w:basedOn w:val="a0"/>
    <w:link w:val="a6"/>
    <w:rsid w:val="00265F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7">
    <w:name w:val="Колонтитул"/>
    <w:basedOn w:val="a5"/>
    <w:rsid w:val="00265F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8Exact">
    <w:name w:val="Основной текст (8) Exact"/>
    <w:basedOn w:val="a0"/>
    <w:link w:val="8"/>
    <w:rsid w:val="00265F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Exact">
    <w:name w:val="Заголовок №1 Exact"/>
    <w:basedOn w:val="a0"/>
    <w:link w:val="1"/>
    <w:rsid w:val="00265F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0"/>
      <w:sz w:val="34"/>
      <w:szCs w:val="34"/>
      <w:u w:val="none"/>
    </w:rPr>
  </w:style>
  <w:style w:type="character" w:customStyle="1" w:styleId="2Exact">
    <w:name w:val="Основной текст (2) Exact"/>
    <w:basedOn w:val="a0"/>
    <w:rsid w:val="00265F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265F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9">
    <w:name w:val="Основной текст (9)_"/>
    <w:basedOn w:val="a0"/>
    <w:link w:val="90"/>
    <w:rsid w:val="00265F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3pt">
    <w:name w:val="Основной текст (4) + Интервал 3 pt"/>
    <w:basedOn w:val="4"/>
    <w:rsid w:val="00265F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1">
    <w:name w:val="Основной текст (4) + Курсив"/>
    <w:basedOn w:val="4"/>
    <w:rsid w:val="00265F7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0">
    <w:name w:val="Основной текст (10)_"/>
    <w:basedOn w:val="a0"/>
    <w:link w:val="100"/>
    <w:rsid w:val="00265F7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Tahoma12pt">
    <w:name w:val="Колонтитул + Tahoma;12 pt"/>
    <w:basedOn w:val="a5"/>
    <w:rsid w:val="00265F7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3pt">
    <w:name w:val="Основной текст (9) + Интервал 3 pt"/>
    <w:basedOn w:val="9"/>
    <w:rsid w:val="00265F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Заголовок №2_"/>
    <w:basedOn w:val="a0"/>
    <w:link w:val="22"/>
    <w:rsid w:val="00265F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w w:val="75"/>
      <w:sz w:val="32"/>
      <w:szCs w:val="32"/>
      <w:u w:val="none"/>
    </w:rPr>
  </w:style>
  <w:style w:type="character" w:customStyle="1" w:styleId="a8">
    <w:name w:val="Колонтитул"/>
    <w:basedOn w:val="a5"/>
    <w:rsid w:val="00265F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2ptExact">
    <w:name w:val="Основной текст (2) + Интервал 2 pt Exact"/>
    <w:basedOn w:val="2"/>
    <w:rsid w:val="00265F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2">
    <w:name w:val="Заголовок №4_"/>
    <w:basedOn w:val="a0"/>
    <w:link w:val="43"/>
    <w:rsid w:val="00265F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1">
    <w:name w:val="Заголовок №5_"/>
    <w:basedOn w:val="a0"/>
    <w:link w:val="53"/>
    <w:rsid w:val="00265F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20">
    <w:name w:val="Заголовок №4 (2)_"/>
    <w:basedOn w:val="a0"/>
    <w:link w:val="421"/>
    <w:rsid w:val="00265F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22pt">
    <w:name w:val="Заголовок №4 (2) + Интервал 2 pt"/>
    <w:basedOn w:val="420"/>
    <w:rsid w:val="00265F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"/>
    <w:basedOn w:val="2"/>
    <w:rsid w:val="00265F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5pt">
    <w:name w:val="Колонтитул + 7;5 pt"/>
    <w:basedOn w:val="a5"/>
    <w:rsid w:val="00265F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80">
    <w:name w:val="Основной текст (2) + Курсив;Масштаб 80%"/>
    <w:basedOn w:val="2"/>
    <w:rsid w:val="00265F7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80"/>
      <w:position w:val="0"/>
      <w:sz w:val="24"/>
      <w:szCs w:val="24"/>
      <w:u w:val="none"/>
      <w:lang w:val="ru-RU" w:eastAsia="ru-RU" w:bidi="ru-RU"/>
    </w:rPr>
  </w:style>
  <w:style w:type="character" w:customStyle="1" w:styleId="275pt">
    <w:name w:val="Основной текст (2) + 7;5 pt;Курсив"/>
    <w:basedOn w:val="2"/>
    <w:rsid w:val="00265F7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2pt">
    <w:name w:val="Основной текст (2) + Интервал 2 pt"/>
    <w:basedOn w:val="2"/>
    <w:rsid w:val="00265F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Exact">
    <w:name w:val="Основной текст (11) Exact"/>
    <w:basedOn w:val="a0"/>
    <w:link w:val="11"/>
    <w:rsid w:val="00265F71"/>
    <w:rPr>
      <w:rFonts w:ascii="Tahoma" w:eastAsia="Tahoma" w:hAnsi="Tahoma" w:cs="Tahom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paragraph" w:customStyle="1" w:styleId="a4">
    <w:name w:val="Подпись к картинке"/>
    <w:basedOn w:val="a"/>
    <w:link w:val="Exact"/>
    <w:rsid w:val="00265F71"/>
    <w:pPr>
      <w:shd w:val="clear" w:color="auto" w:fill="FFFFFF"/>
      <w:spacing w:line="0" w:lineRule="atLeast"/>
    </w:pPr>
    <w:rPr>
      <w:rFonts w:ascii="Tahoma" w:eastAsia="Tahoma" w:hAnsi="Tahoma" w:cs="Tahoma"/>
      <w:b/>
      <w:bCs/>
      <w:sz w:val="20"/>
      <w:szCs w:val="20"/>
    </w:rPr>
  </w:style>
  <w:style w:type="paragraph" w:customStyle="1" w:styleId="30">
    <w:name w:val="Основной текст (3)"/>
    <w:basedOn w:val="a"/>
    <w:link w:val="3"/>
    <w:rsid w:val="00265F71"/>
    <w:pPr>
      <w:shd w:val="clear" w:color="auto" w:fill="FFFFFF"/>
      <w:spacing w:after="420" w:line="288" w:lineRule="exact"/>
      <w:ind w:hanging="56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265F71"/>
    <w:pPr>
      <w:shd w:val="clear" w:color="auto" w:fill="FFFFFF"/>
      <w:spacing w:before="420" w:after="420" w:line="0" w:lineRule="atLeast"/>
      <w:ind w:hanging="740"/>
      <w:jc w:val="center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265F7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1">
    <w:name w:val="Заголовок №3"/>
    <w:basedOn w:val="a"/>
    <w:link w:val="3Exact"/>
    <w:rsid w:val="00265F71"/>
    <w:pPr>
      <w:shd w:val="clear" w:color="auto" w:fill="FFFFFF"/>
      <w:spacing w:after="60" w:line="0" w:lineRule="atLeast"/>
      <w:outlineLvl w:val="2"/>
    </w:pPr>
    <w:rPr>
      <w:rFonts w:ascii="Georgia" w:eastAsia="Georgia" w:hAnsi="Georgia" w:cs="Georgia"/>
      <w:sz w:val="28"/>
      <w:szCs w:val="28"/>
    </w:rPr>
  </w:style>
  <w:style w:type="paragraph" w:customStyle="1" w:styleId="52">
    <w:name w:val="Заголовок №5 (2)"/>
    <w:basedOn w:val="a"/>
    <w:link w:val="52Exact"/>
    <w:rsid w:val="00265F71"/>
    <w:pPr>
      <w:shd w:val="clear" w:color="auto" w:fill="FFFFFF"/>
      <w:spacing w:line="0" w:lineRule="atLeast"/>
      <w:outlineLvl w:val="4"/>
    </w:pPr>
    <w:rPr>
      <w:rFonts w:ascii="Times New Roman" w:eastAsia="Times New Roman" w:hAnsi="Times New Roman" w:cs="Times New Roman"/>
      <w:spacing w:val="60"/>
    </w:rPr>
  </w:style>
  <w:style w:type="paragraph" w:customStyle="1" w:styleId="50">
    <w:name w:val="Основной текст (5)"/>
    <w:basedOn w:val="a"/>
    <w:link w:val="5"/>
    <w:rsid w:val="00265F71"/>
    <w:pPr>
      <w:shd w:val="clear" w:color="auto" w:fill="FFFFFF"/>
      <w:spacing w:before="60" w:after="180" w:line="0" w:lineRule="atLeast"/>
      <w:jc w:val="both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60">
    <w:name w:val="Основной текст (6)"/>
    <w:basedOn w:val="a"/>
    <w:link w:val="6"/>
    <w:rsid w:val="00265F71"/>
    <w:pPr>
      <w:shd w:val="clear" w:color="auto" w:fill="FFFFFF"/>
      <w:spacing w:before="1200" w:line="178" w:lineRule="exact"/>
      <w:jc w:val="both"/>
    </w:pPr>
    <w:rPr>
      <w:rFonts w:ascii="CordiaUPC" w:eastAsia="CordiaUPC" w:hAnsi="CordiaUPC" w:cs="CordiaUPC"/>
      <w:sz w:val="30"/>
      <w:szCs w:val="30"/>
    </w:rPr>
  </w:style>
  <w:style w:type="paragraph" w:customStyle="1" w:styleId="70">
    <w:name w:val="Основной текст (7)"/>
    <w:basedOn w:val="a"/>
    <w:link w:val="7"/>
    <w:rsid w:val="00265F71"/>
    <w:pPr>
      <w:shd w:val="clear" w:color="auto" w:fill="FFFFFF"/>
      <w:spacing w:line="178" w:lineRule="exact"/>
      <w:jc w:val="both"/>
    </w:pPr>
    <w:rPr>
      <w:rFonts w:ascii="CordiaUPC" w:eastAsia="CordiaUPC" w:hAnsi="CordiaUPC" w:cs="CordiaUPC"/>
    </w:rPr>
  </w:style>
  <w:style w:type="paragraph" w:customStyle="1" w:styleId="a6">
    <w:name w:val="Колонтитул"/>
    <w:basedOn w:val="a"/>
    <w:link w:val="a5"/>
    <w:rsid w:val="00265F7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8">
    <w:name w:val="Основной текст (8)"/>
    <w:basedOn w:val="a"/>
    <w:link w:val="8Exact"/>
    <w:rsid w:val="00265F7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Заголовок №1"/>
    <w:basedOn w:val="a"/>
    <w:link w:val="1Exact"/>
    <w:rsid w:val="00265F71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pacing w:val="80"/>
      <w:sz w:val="34"/>
      <w:szCs w:val="34"/>
    </w:rPr>
  </w:style>
  <w:style w:type="paragraph" w:customStyle="1" w:styleId="90">
    <w:name w:val="Основной текст (9)"/>
    <w:basedOn w:val="a"/>
    <w:link w:val="9"/>
    <w:rsid w:val="00265F71"/>
    <w:pPr>
      <w:shd w:val="clear" w:color="auto" w:fill="FFFFFF"/>
      <w:spacing w:before="1380" w:after="660" w:line="307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0">
    <w:name w:val="Основной текст (10)"/>
    <w:basedOn w:val="a"/>
    <w:link w:val="10"/>
    <w:rsid w:val="00265F71"/>
    <w:pPr>
      <w:shd w:val="clear" w:color="auto" w:fill="FFFFFF"/>
      <w:spacing w:before="60" w:line="0" w:lineRule="atLeast"/>
    </w:pPr>
    <w:rPr>
      <w:rFonts w:ascii="Tahoma" w:eastAsia="Tahoma" w:hAnsi="Tahoma" w:cs="Tahoma"/>
      <w:spacing w:val="10"/>
    </w:rPr>
  </w:style>
  <w:style w:type="paragraph" w:customStyle="1" w:styleId="22">
    <w:name w:val="Заголовок №2"/>
    <w:basedOn w:val="a"/>
    <w:link w:val="21"/>
    <w:rsid w:val="00265F71"/>
    <w:pPr>
      <w:shd w:val="clear" w:color="auto" w:fill="FFFFFF"/>
      <w:spacing w:line="384" w:lineRule="exact"/>
      <w:jc w:val="both"/>
      <w:outlineLvl w:val="1"/>
    </w:pPr>
    <w:rPr>
      <w:rFonts w:ascii="Times New Roman" w:eastAsia="Times New Roman" w:hAnsi="Times New Roman" w:cs="Times New Roman"/>
      <w:b/>
      <w:bCs/>
      <w:w w:val="75"/>
      <w:sz w:val="32"/>
      <w:szCs w:val="32"/>
    </w:rPr>
  </w:style>
  <w:style w:type="paragraph" w:customStyle="1" w:styleId="43">
    <w:name w:val="Заголовок №4"/>
    <w:basedOn w:val="a"/>
    <w:link w:val="42"/>
    <w:rsid w:val="00265F71"/>
    <w:pPr>
      <w:shd w:val="clear" w:color="auto" w:fill="FFFFFF"/>
      <w:spacing w:line="341" w:lineRule="exact"/>
      <w:jc w:val="center"/>
      <w:outlineLvl w:val="3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3">
    <w:name w:val="Заголовок №5"/>
    <w:basedOn w:val="a"/>
    <w:link w:val="51"/>
    <w:rsid w:val="00265F71"/>
    <w:pPr>
      <w:shd w:val="clear" w:color="auto" w:fill="FFFFFF"/>
      <w:spacing w:after="1320" w:line="317" w:lineRule="exact"/>
      <w:ind w:hanging="400"/>
      <w:outlineLvl w:val="4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21">
    <w:name w:val="Заголовок №4 (2)"/>
    <w:basedOn w:val="a"/>
    <w:link w:val="420"/>
    <w:rsid w:val="00265F71"/>
    <w:pPr>
      <w:shd w:val="clear" w:color="auto" w:fill="FFFFFF"/>
      <w:spacing w:before="1320" w:after="180" w:line="0" w:lineRule="atLeast"/>
      <w:outlineLvl w:val="3"/>
    </w:pPr>
    <w:rPr>
      <w:rFonts w:ascii="Times New Roman" w:eastAsia="Times New Roman" w:hAnsi="Times New Roman" w:cs="Times New Roman"/>
    </w:rPr>
  </w:style>
  <w:style w:type="paragraph" w:customStyle="1" w:styleId="11">
    <w:name w:val="Основной текст (11)"/>
    <w:basedOn w:val="a"/>
    <w:link w:val="11Exact"/>
    <w:rsid w:val="00265F71"/>
    <w:pPr>
      <w:shd w:val="clear" w:color="auto" w:fill="FFFFFF"/>
      <w:spacing w:after="60" w:line="0" w:lineRule="atLeast"/>
    </w:pPr>
    <w:rPr>
      <w:rFonts w:ascii="Tahoma" w:eastAsia="Tahoma" w:hAnsi="Tahoma" w:cs="Tahoma"/>
      <w:sz w:val="21"/>
      <w:szCs w:val="21"/>
    </w:rPr>
  </w:style>
  <w:style w:type="table" w:styleId="a9">
    <w:name w:val="Table Grid"/>
    <w:basedOn w:val="a1"/>
    <w:uiPriority w:val="39"/>
    <w:rsid w:val="002D47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EF675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F675C"/>
    <w:rPr>
      <w:color w:val="000000"/>
    </w:rPr>
  </w:style>
  <w:style w:type="paragraph" w:styleId="ac">
    <w:name w:val="No Spacing"/>
    <w:uiPriority w:val="1"/>
    <w:qFormat/>
    <w:rsid w:val="00E340D7"/>
    <w:rPr>
      <w:color w:val="000000"/>
    </w:rPr>
  </w:style>
  <w:style w:type="paragraph" w:styleId="ad">
    <w:name w:val="Balloon Text"/>
    <w:basedOn w:val="a"/>
    <w:link w:val="ae"/>
    <w:uiPriority w:val="99"/>
    <w:semiHidden/>
    <w:unhideWhenUsed/>
    <w:rsid w:val="0086118E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6118E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7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4</Pages>
  <Words>854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20</cp:revision>
  <cp:lastPrinted>2020-03-25T05:51:00Z</cp:lastPrinted>
  <dcterms:created xsi:type="dcterms:W3CDTF">2020-03-23T11:37:00Z</dcterms:created>
  <dcterms:modified xsi:type="dcterms:W3CDTF">2020-03-27T07:29:00Z</dcterms:modified>
</cp:coreProperties>
</file>