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BD" w:rsidRPr="00DB2EBD" w:rsidRDefault="00DB2EBD" w:rsidP="00DB2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BD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DB2EB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B2EBD" w:rsidRPr="00DB2EBD" w:rsidRDefault="00DB2EBD" w:rsidP="00DB2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BD">
        <w:rPr>
          <w:rFonts w:ascii="Times New Roman" w:hAnsi="Times New Roman" w:cs="Times New Roman"/>
          <w:b/>
          <w:sz w:val="24"/>
          <w:szCs w:val="24"/>
        </w:rPr>
        <w:t>Председатель ПК</w:t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B2EBD">
        <w:rPr>
          <w:rFonts w:ascii="Times New Roman" w:hAnsi="Times New Roman" w:cs="Times New Roman"/>
          <w:b/>
          <w:sz w:val="24"/>
          <w:szCs w:val="24"/>
        </w:rPr>
        <w:t>Директор  МКУ ДО «ЦТТ»</w:t>
      </w:r>
    </w:p>
    <w:p w:rsidR="00DB2EBD" w:rsidRPr="00DB2EBD" w:rsidRDefault="00DB2EBD" w:rsidP="00DB2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BD">
        <w:rPr>
          <w:rFonts w:ascii="Times New Roman" w:hAnsi="Times New Roman" w:cs="Times New Roman"/>
          <w:b/>
          <w:sz w:val="24"/>
          <w:szCs w:val="24"/>
        </w:rPr>
        <w:t xml:space="preserve">________ А. А. </w:t>
      </w:r>
      <w:proofErr w:type="spellStart"/>
      <w:r w:rsidRPr="00DB2EBD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DB2EBD">
        <w:rPr>
          <w:rFonts w:ascii="Times New Roman" w:hAnsi="Times New Roman" w:cs="Times New Roman"/>
          <w:b/>
          <w:sz w:val="24"/>
          <w:szCs w:val="24"/>
        </w:rPr>
        <w:t xml:space="preserve">__________  М. А. </w:t>
      </w:r>
      <w:proofErr w:type="spellStart"/>
      <w:r w:rsidRPr="00DB2EBD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DB2EBD" w:rsidRPr="00DB2EBD" w:rsidRDefault="00DB2EBD" w:rsidP="00DB2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BD">
        <w:rPr>
          <w:rFonts w:ascii="Times New Roman" w:hAnsi="Times New Roman" w:cs="Times New Roman"/>
          <w:b/>
          <w:sz w:val="24"/>
          <w:szCs w:val="24"/>
        </w:rPr>
        <w:t>01 ноября 2015 г.</w:t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</w:r>
      <w:r w:rsidRPr="00DB2EB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B2EBD">
        <w:rPr>
          <w:rFonts w:ascii="Times New Roman" w:hAnsi="Times New Roman" w:cs="Times New Roman"/>
          <w:b/>
          <w:sz w:val="24"/>
          <w:szCs w:val="24"/>
        </w:rPr>
        <w:t xml:space="preserve">   01 ноября 2015 г.</w:t>
      </w:r>
    </w:p>
    <w:p w:rsidR="00DB2EBD" w:rsidRPr="00DB2EBD" w:rsidRDefault="00DB2EBD" w:rsidP="00DB2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A87" w:rsidRPr="00C71F47" w:rsidRDefault="00D34A87" w:rsidP="005743F4">
      <w:pPr>
        <w:spacing w:after="0" w:line="240" w:lineRule="auto"/>
        <w:jc w:val="right"/>
        <w:rPr>
          <w:b/>
          <w:sz w:val="24"/>
          <w:szCs w:val="24"/>
        </w:rPr>
      </w:pPr>
    </w:p>
    <w:p w:rsidR="00D34A87" w:rsidRPr="00C71F47" w:rsidRDefault="00D34A87" w:rsidP="00D34A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F47">
        <w:rPr>
          <w:rFonts w:ascii="Times New Roman" w:hAnsi="Times New Roman" w:cs="Times New Roman"/>
          <w:b/>
          <w:sz w:val="24"/>
          <w:szCs w:val="24"/>
        </w:rPr>
        <w:t>Инструкция  о  мерах  пожарной  безопасности</w:t>
      </w:r>
      <w:r w:rsidR="00DB2EBD">
        <w:rPr>
          <w:rFonts w:ascii="Times New Roman" w:hAnsi="Times New Roman" w:cs="Times New Roman"/>
          <w:b/>
          <w:sz w:val="24"/>
          <w:szCs w:val="24"/>
        </w:rPr>
        <w:t xml:space="preserve"> № ____</w:t>
      </w:r>
    </w:p>
    <w:p w:rsidR="00D34A87" w:rsidRDefault="00D34A87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немедленно  сообщить  об  этом  по  телефону  «010», «112»  (при  этом  необходимо  четко  назвать  адрес  учреждения,  место  возникновения  пожара,  а  также  сообщить  свою  фамилию;</w:t>
      </w:r>
    </w:p>
    <w:p w:rsidR="00D34A87" w:rsidRDefault="00D34A87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задействовать  систему  оповещения  людей  о  пожаре,  приступить  самому  и  привлечь  других  лиц  к  эвакуации  детей  из  здания  в  безопасное  место  согласно  плану  эвакуации;</w:t>
      </w:r>
    </w:p>
    <w:p w:rsidR="00D34A87" w:rsidRDefault="00D34A87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известить  о  пожаре  руководителя  ОУ  или  заменяющего  его  работника;</w:t>
      </w:r>
    </w:p>
    <w:p w:rsidR="00FA09BB" w:rsidRDefault="00FA09BB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организовать  встречу  пожарных  подразделений,  принять  меры  по  тушению  пожара  имеющимися  в  учреждении  средствами  пожаротушения;</w:t>
      </w:r>
    </w:p>
    <w:p w:rsidR="004D17B6" w:rsidRDefault="004D17B6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проверить,  сообщено  ли  в  пожарную  охрану  о  возникновении  пожара;</w:t>
      </w:r>
    </w:p>
    <w:p w:rsidR="004D17B6" w:rsidRDefault="004D17B6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осуществлять  руководство  эвакуаций  людей  и  тушением  пожара  до  прибытия  пожарных  подразделений.</w:t>
      </w:r>
    </w:p>
    <w:p w:rsidR="004D17B6" w:rsidRDefault="004D17B6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 случае  угрозы для  их  спасения,  используя  для  этого  все  имеющиеся  силы  и  средства;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организовать  проверку  наличия  детей  и  работников,  эвакуированных  из  здания,  по  имеющимся  спискам  классным  журналам;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выделить  для  встречи  пожарных  подразделений  лицо,  хорошо  знающее  расположение  подъездных  путей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проверить  включение  в  работу  автоматической  системы  пожаротушения;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удалить  из  опасной  зоны  всех  работников  и  других  лиц,  не  занятых  эвакуацией  людей  и  ликвидацией  пожара;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  необходимости  вызвать  к  месту  пожара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медицинскую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другие  службы;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прекратить  все  работы,  не  связанные  с  мероприятиями по  эвакуации  людей  и  ликвидации  пожара;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организовать  отключение  сетей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электро-и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газоснабжения,  остановку  систем  вентиляции  и  кондиционирования  воздуха  и  осуществление  других  мероприятий,  способствующих  предотвращению  распространения  пожара;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обеспечить  безопасность  людей,  принимающих  участие  в  эвакуации  и  тушении  пожара,  от  возможных  обрушений  конструкций,  воздействия  токсичных  продуктов  горения  и  повышенной  температуры,  поражения  электрическим  током  и  т.п.;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информировать  начальника  пожарного  подразделения  о  наличии  людей  в  здании.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 проведении  эвакуации  и  тушении  пожара  необходимо:</w:t>
      </w:r>
    </w:p>
    <w:p w:rsidR="00CD03BE" w:rsidRDefault="00CD03BE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  учетом  сложившейся  обстановки  определить  наиболее  безопасные  эвакуационные  пути  и  выходы,  обеспечивающие  возможность  эвакуации  людей  в  безопасную  зону  в  кратчайший  срок;</w:t>
      </w:r>
    </w:p>
    <w:p w:rsidR="00D34A87" w:rsidRDefault="00D34A87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43F4">
        <w:rPr>
          <w:rFonts w:ascii="Times New Roman" w:hAnsi="Times New Roman" w:cs="Times New Roman"/>
          <w:sz w:val="24"/>
          <w:szCs w:val="24"/>
        </w:rPr>
        <w:t>-  исключить  условия,  способствующие  возникновению  паники,  с  этой  целью  учителям,  преподавателям,  воспитателям,   мастерам  и  другим  работникам  ОУ  нельзя  оставлять  детей  без  присмотра  с  момента  обнаружения  пожара  и  до  его  ликвидации;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эвакуацию  детей  следует  начинать  из  помещения,  в  котором  возник  пожар  и  смежных  с  ним  помещений,  которым  угрожает  опасность  распространения  огня  и  продуктов  горения,  детей  младшего  возраста  следует  эвакуировать  в  первую  очередь;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 зимнее  время  по  усмотрению  лиц,  осуществляющих  эвакуацию,  дети  </w:t>
      </w:r>
      <w:r w:rsidR="00851982">
        <w:rPr>
          <w:rFonts w:ascii="Times New Roman" w:hAnsi="Times New Roman" w:cs="Times New Roman"/>
          <w:sz w:val="24"/>
          <w:szCs w:val="24"/>
        </w:rPr>
        <w:t>старших</w:t>
      </w:r>
      <w:r>
        <w:rPr>
          <w:rFonts w:ascii="Times New Roman" w:hAnsi="Times New Roman" w:cs="Times New Roman"/>
          <w:sz w:val="24"/>
          <w:szCs w:val="24"/>
        </w:rPr>
        <w:t xml:space="preserve">  возрастных  групп  могут  предварительно  одеться  или  взять  теплую  одежду  с  собой,  а  детей  младшего  возраста  следует  выводить  или  выносить,  завернув  в  одеяла  или  другие  теплые  вещи;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тщательно  проверить  все  помещения,  чтобы  исключить  возможность  пребывания  в  опасной  зоне  детей,  спрятавшихся  под  кроватями,  партами,  в  шкафах  или  других  местах;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выставлять  посты  безопасности  на  входах  в  здание,  чтобы  исключить  возможность  возвращения  детей  и  работников  в  здание,  где  возник  пожар;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 тушении  следует  в  первую  очередь  обеспечить  благоприятные  условия  для  безопасной  эвакуации  людей;</w:t>
      </w:r>
    </w:p>
    <w:p w:rsidR="005743F4" w:rsidRDefault="005743F4" w:rsidP="00D3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воздерживаться  от  открывания  окон  и  дверей,  а  также  от  разбивания  стекол  во  избежание  распространения  огня  и  дыма  в  смежных  помещениях,  покидая  помещение  или  здание,  следует  закрывать  за  собой  все  двери  и  окна.</w:t>
      </w:r>
    </w:p>
    <w:sectPr w:rsidR="005743F4" w:rsidSect="00C71F47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D2A"/>
    <w:rsid w:val="00023866"/>
    <w:rsid w:val="00063B13"/>
    <w:rsid w:val="001C614F"/>
    <w:rsid w:val="00341D2A"/>
    <w:rsid w:val="004D17B6"/>
    <w:rsid w:val="005743F4"/>
    <w:rsid w:val="00851982"/>
    <w:rsid w:val="00C71F47"/>
    <w:rsid w:val="00CD03BE"/>
    <w:rsid w:val="00D34A87"/>
    <w:rsid w:val="00DB2EBD"/>
    <w:rsid w:val="00FA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94C4-71D2-4889-82F0-F4A541D5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ЦТТУ</dc:creator>
  <cp:keywords/>
  <dc:description/>
  <cp:lastModifiedBy>admin</cp:lastModifiedBy>
  <cp:revision>9</cp:revision>
  <cp:lastPrinted>2016-04-27T11:08:00Z</cp:lastPrinted>
  <dcterms:created xsi:type="dcterms:W3CDTF">2016-04-27T06:14:00Z</dcterms:created>
  <dcterms:modified xsi:type="dcterms:W3CDTF">2016-10-27T14:00:00Z</dcterms:modified>
</cp:coreProperties>
</file>