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444" w:rsidRDefault="0052203C" w:rsidP="0052203C">
      <w:pPr>
        <w:jc w:val="center"/>
      </w:pPr>
      <w:r w:rsidRPr="0052203C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3C" w:rsidRDefault="0052203C" w:rsidP="0052203C">
      <w:pPr>
        <w:jc w:val="center"/>
      </w:pPr>
    </w:p>
    <w:p w:rsidR="0052203C" w:rsidRDefault="0052203C" w:rsidP="0052203C">
      <w:pPr>
        <w:jc w:val="center"/>
      </w:pPr>
    </w:p>
    <w:p w:rsidR="0052203C" w:rsidRDefault="009A2979" w:rsidP="0052203C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71.25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52203C" w:rsidRDefault="0052203C" w:rsidP="0052203C">
      <w:pPr>
        <w:jc w:val="center"/>
      </w:pPr>
    </w:p>
    <w:p w:rsidR="0052203C" w:rsidRDefault="0052203C"/>
    <w:p w:rsidR="0052203C" w:rsidRDefault="0052203C" w:rsidP="0052203C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</w:t>
      </w:r>
    </w:p>
    <w:p w:rsidR="0052203C" w:rsidRDefault="0052203C" w:rsidP="0052203C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  <w:r>
        <w:rPr>
          <w:b/>
          <w:i/>
          <w:sz w:val="40"/>
          <w:szCs w:val="40"/>
        </w:rPr>
        <w:t xml:space="preserve">  </w:t>
      </w:r>
      <w:r w:rsidRPr="00530770">
        <w:rPr>
          <w:b/>
          <w:i/>
          <w:sz w:val="40"/>
          <w:szCs w:val="40"/>
        </w:rPr>
        <w:t xml:space="preserve"> «</w:t>
      </w:r>
      <w:proofErr w:type="gramStart"/>
      <w:r w:rsidRPr="00530770">
        <w:rPr>
          <w:b/>
          <w:i/>
          <w:sz w:val="40"/>
          <w:szCs w:val="40"/>
        </w:rPr>
        <w:t>Центр</w:t>
      </w:r>
      <w:proofErr w:type="gramEnd"/>
      <w:r w:rsidRPr="00530770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 xml:space="preserve"> </w:t>
      </w:r>
      <w:r w:rsidRPr="00530770">
        <w:rPr>
          <w:b/>
          <w:i/>
          <w:sz w:val="40"/>
          <w:szCs w:val="40"/>
        </w:rPr>
        <w:t>Технического Творчества</w:t>
      </w:r>
      <w:r>
        <w:rPr>
          <w:b/>
          <w:i/>
          <w:sz w:val="40"/>
          <w:szCs w:val="40"/>
        </w:rPr>
        <w:t>»</w:t>
      </w:r>
    </w:p>
    <w:p w:rsidR="0052203C" w:rsidRDefault="0052203C" w:rsidP="0052203C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г. Хасавюрт</w:t>
      </w:r>
    </w:p>
    <w:p w:rsidR="0052203C" w:rsidRDefault="0052203C" w:rsidP="0052203C">
      <w:pPr>
        <w:jc w:val="center"/>
        <w:outlineLvl w:val="0"/>
        <w:rPr>
          <w:rStyle w:val="a5"/>
          <w:sz w:val="32"/>
          <w:szCs w:val="32"/>
        </w:rPr>
      </w:pPr>
    </w:p>
    <w:p w:rsidR="0052203C" w:rsidRDefault="0052203C" w:rsidP="0052203C">
      <w:pPr>
        <w:jc w:val="center"/>
        <w:outlineLvl w:val="0"/>
        <w:rPr>
          <w:rStyle w:val="a5"/>
          <w:sz w:val="32"/>
          <w:szCs w:val="32"/>
        </w:rPr>
      </w:pPr>
    </w:p>
    <w:p w:rsidR="0052203C" w:rsidRDefault="0052203C" w:rsidP="0052203C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10.10.2019 г. – 10.11.2019 г.</w:t>
      </w:r>
    </w:p>
    <w:p w:rsidR="00B11A24" w:rsidRPr="00B11A24" w:rsidRDefault="00B11A24" w:rsidP="00B11A24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16.10.2019 г.  в  актовом  зале  администрации  г. Хасавюрт  прошло  совещание  на  тему  внедрения  нового  проекта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персфинансирования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«Успех каждого  ребенка»</w:t>
      </w:r>
      <w:proofErr w:type="gramStart"/>
      <w:r>
        <w:rPr>
          <w:rStyle w:val="a5"/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a5"/>
          <w:rFonts w:ascii="Times New Roman" w:hAnsi="Times New Roman" w:cs="Times New Roman"/>
          <w:sz w:val="28"/>
          <w:szCs w:val="28"/>
        </w:rPr>
        <w:t xml:space="preserve">  Совещание  вел  1-й зам.  главы  администрации  МО ГО  «Город  Хасавюрт»  Ахмедов  Б. А.  Также  присутствовали  зам.  начальника  УО  г. Хасавюрт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Даибов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М. А., руководитель  МОЦ по г. Хасавюрт  Омаров  А. А.  и  директора  и  методисты  учреждений  дополнительного  образования.</w:t>
      </w:r>
    </w:p>
    <w:p w:rsidR="00B11A24" w:rsidRDefault="00B11A24" w:rsidP="00B11A24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353050" cy="4014788"/>
            <wp:effectExtent l="19050" t="0" r="0" b="0"/>
            <wp:docPr id="1" name="Рисунок 2" descr="C:\Users\admin\Desktop\IMG_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83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41" cy="401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24" w:rsidRDefault="00B11A24" w:rsidP="00B11A24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857625" cy="3843561"/>
            <wp:effectExtent l="19050" t="0" r="0" b="0"/>
            <wp:docPr id="12" name="Рисунок 3" descr="C:\Users\admin\Desktop\IMG_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8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84" cy="384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24" w:rsidRDefault="00607E02" w:rsidP="0052203C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Будни  ЦТТ.  Занятия  в  объединениях  «Юный  конструктор»  и  «Конструирование»</w:t>
      </w:r>
    </w:p>
    <w:p w:rsidR="00607E02" w:rsidRDefault="00607E02" w:rsidP="00607E02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038694" cy="4528136"/>
            <wp:effectExtent l="19050" t="0" r="156" b="0"/>
            <wp:docPr id="13" name="Рисунок 4" descr="C:\Users\admin\Desktop\IMG_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83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76" cy="452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02" w:rsidRDefault="00607E02" w:rsidP="00607E02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048375" cy="4536281"/>
            <wp:effectExtent l="19050" t="0" r="9525" b="0"/>
            <wp:docPr id="14" name="Рисунок 5" descr="C:\Users\admin\Desktop\IMG_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8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60" cy="453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02" w:rsidRDefault="00607E02" w:rsidP="00607E02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05550" cy="4728239"/>
            <wp:effectExtent l="19050" t="0" r="0" b="0"/>
            <wp:docPr id="15" name="Рисунок 6" descr="C:\Users\admin\Desktop\IMG_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83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06" cy="472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02" w:rsidRDefault="00607E02" w:rsidP="00607E02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34125" cy="4750593"/>
            <wp:effectExtent l="19050" t="0" r="9525" b="0"/>
            <wp:docPr id="16" name="Рисунок 7" descr="C:\Users\admin\Desktop\IMG_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8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889" cy="475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3C" w:rsidRDefault="00546A6E" w:rsidP="0052203C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01.11.2019 г.  на  базе  ГБОУ  РД  «РОЦ»  г. Каспийск  обучающиеся  МКУ  ДО  «ЦТТ» во  главе  с  педагогом  ДО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Вериговым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В. В.  приняли  участие  в  открытом  первенстве  по  судомодельному  спорту,  посвященному  «Дню  народного  единства»,  где  з</w:t>
      </w:r>
      <w:r w:rsidR="00C221A9">
        <w:rPr>
          <w:rStyle w:val="a5"/>
          <w:rFonts w:ascii="Times New Roman" w:hAnsi="Times New Roman" w:cs="Times New Roman"/>
          <w:sz w:val="28"/>
          <w:szCs w:val="28"/>
        </w:rPr>
        <w:t>аняли  два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 первых  места  и  одно  второе.</w:t>
      </w:r>
    </w:p>
    <w:p w:rsidR="00546A6E" w:rsidRDefault="00546A6E" w:rsidP="0052203C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546A6E" w:rsidRDefault="00546A6E" w:rsidP="0052203C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840855" cy="3847981"/>
            <wp:effectExtent l="19050" t="0" r="0" b="0"/>
            <wp:docPr id="2" name="Рисунок 2" descr="C:\Users\admin\Desktop\RFCF9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FCF95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6E" w:rsidRDefault="00546A6E" w:rsidP="0052203C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546A6E" w:rsidRDefault="00546A6E" w:rsidP="0052203C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840855" cy="3847981"/>
            <wp:effectExtent l="19050" t="0" r="0" b="0"/>
            <wp:docPr id="3" name="Рисунок 3" descr="C:\Users\admin\Desktop\QOUV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QOUV348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6E" w:rsidRDefault="00546A6E" w:rsidP="0052203C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840855" cy="3847981"/>
            <wp:effectExtent l="19050" t="0" r="0" b="0"/>
            <wp:docPr id="4" name="Рисунок 4" descr="C:\Users\admin\Desktop\WGMX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GMX16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6E" w:rsidRDefault="00546A6E" w:rsidP="00546A6E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23604" cy="5553075"/>
            <wp:effectExtent l="19050" t="0" r="596" b="0"/>
            <wp:docPr id="5" name="Рисунок 5" descr="C:\Users\admin\Desktop\CKNZ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KNZ90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05" cy="555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6E" w:rsidRDefault="00546A6E" w:rsidP="00546A6E">
      <w:pPr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959190" cy="4619625"/>
            <wp:effectExtent l="19050" t="0" r="0" b="0"/>
            <wp:docPr id="6" name="Рисунок 6" descr="C:\Users\admin\Desktop\CKNZE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KNZE907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93" cy="461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6E" w:rsidRPr="0052203C" w:rsidRDefault="00C221A9" w:rsidP="00C221A9">
      <w:pPr>
        <w:jc w:val="right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838450" cy="5046132"/>
            <wp:effectExtent l="19050" t="0" r="0" b="0"/>
            <wp:docPr id="7" name="Рисунок 7" descr="C:\Users\admin\Desktop\USII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USII535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04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3C" w:rsidRDefault="00C221A9" w:rsidP="0052203C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   02.11.2019 г.  на  базе  МКОУ  «Гимназия  им. М. Горького»  была  проведена  7-ая  отчетно-выборная  конференция  Хасавюртовской  городской  организации  профсоюза  работников  народного  образования  и  науки  РФ,  за  период  с  2014 г. по 2019 г.</w:t>
      </w:r>
    </w:p>
    <w:p w:rsidR="00C221A9" w:rsidRDefault="00C221A9" w:rsidP="00C221A9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53100" cy="4314825"/>
            <wp:effectExtent l="19050" t="0" r="0" b="0"/>
            <wp:docPr id="8" name="Рисунок 8" descr="C:\Users\admin\Desktop\IMG_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8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44" cy="431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A9" w:rsidRDefault="00C221A9" w:rsidP="00C221A9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05475" cy="4279106"/>
            <wp:effectExtent l="19050" t="0" r="9525" b="0"/>
            <wp:docPr id="9" name="Рисунок 9" descr="C:\Users\admin\Desktop\IMG_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8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65" cy="428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A9" w:rsidRDefault="00C221A9" w:rsidP="00C221A9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86500" cy="4714875"/>
            <wp:effectExtent l="19050" t="0" r="0" b="0"/>
            <wp:docPr id="10" name="Рисунок 10" descr="C:\Users\admin\Desktop\IMG_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81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251" cy="471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3C" w:rsidRDefault="00C221A9" w:rsidP="00607E02">
      <w:pPr>
        <w:jc w:val="center"/>
        <w:outlineLvl w:val="0"/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34125" cy="4750593"/>
            <wp:effectExtent l="19050" t="0" r="0" b="0"/>
            <wp:docPr id="11" name="Рисунок 11" descr="C:\Users\admin\Desktop\FDIB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FDIB15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000" cy="47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03C" w:rsidSect="0052203C">
      <w:pgSz w:w="11906" w:h="16838"/>
      <w:pgMar w:top="709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203C"/>
    <w:rsid w:val="003E0444"/>
    <w:rsid w:val="0052203C"/>
    <w:rsid w:val="00546A6E"/>
    <w:rsid w:val="00607E02"/>
    <w:rsid w:val="009A2979"/>
    <w:rsid w:val="00B11A24"/>
    <w:rsid w:val="00C22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03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2203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2019-10-28T06:37:00Z</dcterms:created>
  <dcterms:modified xsi:type="dcterms:W3CDTF">2019-11-11T06:48:00Z</dcterms:modified>
</cp:coreProperties>
</file>